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38" w:rsidRDefault="00F47BE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9" type="#_x0000_t75" style="position:absolute;margin-left:0;margin-top:0;width:595.25pt;height:841.7pt;z-index:-8824;mso-position-horizontal-relative:page;mso-position-vertical-relative:page">
            <v:imagedata r:id="rId8" o:title=""/>
            <w10:wrap anchorx="page" anchory="page"/>
          </v:shape>
        </w:pict>
      </w: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F47BEF">
      <w:pPr>
        <w:tabs>
          <w:tab w:val="left" w:pos="3741"/>
          <w:tab w:val="left" w:pos="4942"/>
          <w:tab w:val="left" w:pos="5154"/>
        </w:tabs>
        <w:spacing w:before="202" w:line="192" w:lineRule="auto"/>
        <w:ind w:left="112" w:right="1459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8"/>
          <w:sz w:val="48"/>
        </w:rPr>
        <w:t>Q</w:t>
      </w:r>
      <w:r>
        <w:rPr>
          <w:rFonts w:ascii="Arial Black"/>
          <w:color w:val="002C4E"/>
          <w:spacing w:val="19"/>
          <w:sz w:val="48"/>
        </w:rPr>
        <w:t>U</w:t>
      </w:r>
      <w:r>
        <w:rPr>
          <w:rFonts w:ascii="Arial Black"/>
          <w:color w:val="002C4E"/>
          <w:spacing w:val="38"/>
          <w:sz w:val="48"/>
        </w:rPr>
        <w:t>A</w:t>
      </w:r>
      <w:r>
        <w:rPr>
          <w:rFonts w:ascii="Arial Black"/>
          <w:color w:val="002C4E"/>
          <w:spacing w:val="36"/>
          <w:sz w:val="48"/>
        </w:rPr>
        <w:t>S</w:t>
      </w:r>
      <w:r>
        <w:rPr>
          <w:rFonts w:ascii="Arial Black"/>
          <w:color w:val="002C4E"/>
          <w:spacing w:val="38"/>
          <w:sz w:val="48"/>
        </w:rPr>
        <w:t>I</w:t>
      </w:r>
      <w:r>
        <w:rPr>
          <w:rFonts w:ascii="Arial Black"/>
          <w:color w:val="002C4E"/>
          <w:sz w:val="48"/>
        </w:rPr>
        <w:t>-</w:t>
      </w:r>
      <w:r>
        <w:rPr>
          <w:rFonts w:ascii="Times New Roman"/>
          <w:color w:val="002C4E"/>
          <w:spacing w:val="1074"/>
          <w:sz w:val="48"/>
        </w:rPr>
        <w:t xml:space="preserve"> 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X</w:t>
      </w:r>
      <w:r>
        <w:rPr>
          <w:rFonts w:ascii="Arial Black"/>
          <w:color w:val="002C4E"/>
          <w:spacing w:val="34"/>
          <w:w w:val="95"/>
          <w:sz w:val="48"/>
        </w:rPr>
        <w:t>PE</w:t>
      </w:r>
      <w:r>
        <w:rPr>
          <w:rFonts w:ascii="Arial Black"/>
          <w:color w:val="002C4E"/>
          <w:spacing w:val="36"/>
          <w:w w:val="95"/>
          <w:sz w:val="48"/>
        </w:rPr>
        <w:t>R</w:t>
      </w:r>
      <w:r>
        <w:rPr>
          <w:rFonts w:ascii="Arial Black"/>
          <w:color w:val="002C4E"/>
          <w:spacing w:val="33"/>
          <w:w w:val="95"/>
          <w:sz w:val="48"/>
        </w:rPr>
        <w:t>I</w:t>
      </w:r>
      <w:r>
        <w:rPr>
          <w:rFonts w:ascii="Arial Black"/>
          <w:color w:val="002C4E"/>
          <w:spacing w:val="36"/>
          <w:w w:val="95"/>
          <w:sz w:val="48"/>
        </w:rPr>
        <w:t>M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N</w:t>
      </w:r>
      <w:r>
        <w:rPr>
          <w:rFonts w:ascii="Arial Black"/>
          <w:color w:val="002C4E"/>
          <w:spacing w:val="2"/>
          <w:w w:val="95"/>
          <w:sz w:val="48"/>
        </w:rPr>
        <w:t>T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w w:val="95"/>
          <w:sz w:val="48"/>
        </w:rPr>
        <w:t>L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ST</w:t>
      </w:r>
      <w:r>
        <w:rPr>
          <w:rFonts w:ascii="Arial Black"/>
          <w:color w:val="002C4E"/>
          <w:spacing w:val="38"/>
          <w:sz w:val="48"/>
        </w:rPr>
        <w:t>UDI</w:t>
      </w:r>
      <w:r>
        <w:rPr>
          <w:rFonts w:ascii="Arial Black"/>
          <w:color w:val="002C4E"/>
          <w:spacing w:val="34"/>
          <w:sz w:val="48"/>
        </w:rPr>
        <w:t>E</w:t>
      </w:r>
      <w:r>
        <w:rPr>
          <w:rFonts w:ascii="Arial Black"/>
          <w:color w:val="002C4E"/>
          <w:sz w:val="48"/>
        </w:rPr>
        <w:t>S</w:t>
      </w:r>
      <w:r>
        <w:rPr>
          <w:rFonts w:ascii="Times New Roman"/>
          <w:color w:val="002C4E"/>
          <w:spacing w:val="1184"/>
          <w:sz w:val="48"/>
        </w:rPr>
        <w:t xml:space="preserve"> </w:t>
      </w:r>
      <w:r>
        <w:rPr>
          <w:rFonts w:ascii="Arial Black"/>
          <w:color w:val="002C4E"/>
          <w:spacing w:val="38"/>
          <w:sz w:val="48"/>
        </w:rPr>
        <w:t>(N</w:t>
      </w:r>
      <w:r>
        <w:rPr>
          <w:rFonts w:ascii="Arial Black"/>
          <w:color w:val="002C4E"/>
          <w:spacing w:val="36"/>
          <w:sz w:val="48"/>
        </w:rPr>
        <w:t>O</w:t>
      </w:r>
      <w:r>
        <w:rPr>
          <w:rFonts w:ascii="Arial Black"/>
          <w:color w:val="002C4E"/>
          <w:spacing w:val="38"/>
          <w:sz w:val="48"/>
        </w:rPr>
        <w:t>N</w:t>
      </w:r>
      <w:r>
        <w:rPr>
          <w:rFonts w:ascii="Arial Black"/>
          <w:color w:val="002C4E"/>
          <w:spacing w:val="39"/>
          <w:sz w:val="48"/>
        </w:rPr>
        <w:t>-</w:t>
      </w:r>
      <w:r>
        <w:rPr>
          <w:rFonts w:ascii="Arial Black"/>
          <w:color w:val="002C4E"/>
          <w:spacing w:val="36"/>
          <w:sz w:val="48"/>
        </w:rPr>
        <w:t>R</w:t>
      </w:r>
      <w:r>
        <w:rPr>
          <w:rFonts w:ascii="Arial Black"/>
          <w:color w:val="002C4E"/>
          <w:spacing w:val="38"/>
          <w:sz w:val="48"/>
        </w:rPr>
        <w:t>A</w:t>
      </w:r>
      <w:r>
        <w:rPr>
          <w:rFonts w:ascii="Arial Black"/>
          <w:color w:val="002C4E"/>
          <w:spacing w:val="36"/>
          <w:sz w:val="48"/>
        </w:rPr>
        <w:t>N</w:t>
      </w:r>
      <w:r>
        <w:rPr>
          <w:rFonts w:ascii="Arial Black"/>
          <w:color w:val="002C4E"/>
          <w:spacing w:val="38"/>
          <w:sz w:val="48"/>
        </w:rPr>
        <w:t>D</w:t>
      </w:r>
      <w:r>
        <w:rPr>
          <w:rFonts w:ascii="Arial Black"/>
          <w:color w:val="002C4E"/>
          <w:spacing w:val="36"/>
          <w:sz w:val="48"/>
        </w:rPr>
        <w:t>O</w:t>
      </w:r>
      <w:r>
        <w:rPr>
          <w:rFonts w:ascii="Arial Black"/>
          <w:color w:val="002C4E"/>
          <w:spacing w:val="38"/>
          <w:sz w:val="48"/>
        </w:rPr>
        <w:t>M</w:t>
      </w:r>
      <w:r>
        <w:rPr>
          <w:rFonts w:ascii="Arial Black"/>
          <w:color w:val="002C4E"/>
          <w:spacing w:val="35"/>
          <w:sz w:val="48"/>
        </w:rPr>
        <w:t>I</w:t>
      </w:r>
      <w:r>
        <w:rPr>
          <w:rFonts w:ascii="Arial Black"/>
          <w:color w:val="002C4E"/>
          <w:spacing w:val="36"/>
          <w:sz w:val="48"/>
        </w:rPr>
        <w:t>ZE</w:t>
      </w:r>
      <w:r>
        <w:rPr>
          <w:rFonts w:ascii="Arial Black"/>
          <w:color w:val="002C4E"/>
          <w:sz w:val="48"/>
        </w:rPr>
        <w:t>D</w:t>
      </w:r>
      <w:r>
        <w:rPr>
          <w:rFonts w:ascii="Times New Roman"/>
          <w:color w:val="002C4E"/>
          <w:spacing w:val="1036"/>
          <w:w w:val="99"/>
          <w:sz w:val="48"/>
        </w:rPr>
        <w:t xml:space="preserve"> 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X</w:t>
      </w:r>
      <w:r>
        <w:rPr>
          <w:rFonts w:ascii="Arial Black"/>
          <w:color w:val="002C4E"/>
          <w:spacing w:val="34"/>
          <w:w w:val="95"/>
          <w:sz w:val="48"/>
        </w:rPr>
        <w:t>PE</w:t>
      </w:r>
      <w:r>
        <w:rPr>
          <w:rFonts w:ascii="Arial Black"/>
          <w:color w:val="002C4E"/>
          <w:spacing w:val="36"/>
          <w:w w:val="95"/>
          <w:sz w:val="48"/>
        </w:rPr>
        <w:t>R</w:t>
      </w:r>
      <w:r>
        <w:rPr>
          <w:rFonts w:ascii="Arial Black"/>
          <w:color w:val="002C4E"/>
          <w:spacing w:val="33"/>
          <w:w w:val="95"/>
          <w:sz w:val="48"/>
        </w:rPr>
        <w:t>I</w:t>
      </w:r>
      <w:r>
        <w:rPr>
          <w:rFonts w:ascii="Arial Black"/>
          <w:color w:val="002C4E"/>
          <w:spacing w:val="36"/>
          <w:w w:val="95"/>
          <w:sz w:val="48"/>
        </w:rPr>
        <w:t>M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N</w:t>
      </w:r>
      <w:r>
        <w:rPr>
          <w:rFonts w:ascii="Arial Black"/>
          <w:color w:val="002C4E"/>
          <w:spacing w:val="2"/>
          <w:w w:val="95"/>
          <w:sz w:val="48"/>
        </w:rPr>
        <w:t>T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w w:val="95"/>
          <w:sz w:val="48"/>
        </w:rPr>
        <w:t>L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ST</w:t>
      </w:r>
      <w:r>
        <w:rPr>
          <w:rFonts w:ascii="Arial Black"/>
          <w:color w:val="002C4E"/>
          <w:spacing w:val="38"/>
          <w:sz w:val="48"/>
        </w:rPr>
        <w:t>UDI</w:t>
      </w:r>
      <w:r>
        <w:rPr>
          <w:rFonts w:ascii="Arial Black"/>
          <w:color w:val="002C4E"/>
          <w:spacing w:val="34"/>
          <w:sz w:val="48"/>
        </w:rPr>
        <w:t>E</w:t>
      </w:r>
      <w:r>
        <w:rPr>
          <w:rFonts w:ascii="Arial Black"/>
          <w:color w:val="002C4E"/>
          <w:spacing w:val="48"/>
          <w:sz w:val="48"/>
        </w:rPr>
        <w:t>S</w:t>
      </w:r>
      <w:r>
        <w:rPr>
          <w:rFonts w:ascii="Arial Black"/>
          <w:color w:val="002C4E"/>
          <w:sz w:val="48"/>
        </w:rPr>
        <w:t>)</w:t>
      </w:r>
    </w:p>
    <w:p w:rsidR="00804E38" w:rsidRDefault="00804E38">
      <w:pPr>
        <w:spacing w:before="7"/>
        <w:rPr>
          <w:rFonts w:ascii="Arial Black" w:eastAsia="Arial Black" w:hAnsi="Arial Black" w:cs="Arial Black"/>
          <w:sz w:val="38"/>
          <w:szCs w:val="38"/>
        </w:rPr>
      </w:pPr>
    </w:p>
    <w:p w:rsidR="00804E38" w:rsidRDefault="00F47BEF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804E38" w:rsidRDefault="00804E38">
      <w:pPr>
        <w:rPr>
          <w:rFonts w:ascii="Calibri" w:eastAsia="Calibri" w:hAnsi="Calibri" w:cs="Calibri"/>
          <w:sz w:val="28"/>
          <w:szCs w:val="28"/>
        </w:rPr>
        <w:sectPr w:rsidR="00804E38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804E38" w:rsidRDefault="00F47BEF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804E38" w:rsidRDefault="00F47BEF">
      <w:pPr>
        <w:pStyle w:val="Textkrper"/>
        <w:spacing w:before="286" w:line="359" w:lineRule="auto"/>
        <w:ind w:right="178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 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 xml:space="preserve">University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</w:t>
      </w:r>
      <w:r>
        <w:rPr>
          <w:color w:val="4D4D4F"/>
          <w:spacing w:val="-1"/>
        </w:rPr>
        <w:t>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is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5"/>
        </w:rPr>
        <w:t xml:space="preserve"> </w:t>
      </w:r>
      <w:r>
        <w:rPr>
          <w:color w:val="4D4D4F"/>
          <w:spacing w:val="-1"/>
        </w:rPr>
        <w:t>healthcare.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804E38" w:rsidRDefault="00F47BEF">
      <w:pPr>
        <w:pStyle w:val="Textkrper"/>
        <w:spacing w:before="217" w:line="360" w:lineRule="auto"/>
        <w:ind w:right="241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 xml:space="preserve">of 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 xml:space="preserve">particular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93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804E38" w:rsidRDefault="00804E38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804E38" w:rsidRDefault="00F47BEF">
      <w:pPr>
        <w:pStyle w:val="berschrift3"/>
        <w:spacing w:before="47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804E38" w:rsidRDefault="00F47BEF">
      <w:pPr>
        <w:pStyle w:val="Textkrper"/>
        <w:spacing w:before="217" w:line="360" w:lineRule="auto"/>
        <w:ind w:right="241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JBI 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</w:t>
      </w:r>
      <w:r>
        <w:rPr>
          <w:color w:val="4D4D4F"/>
          <w:spacing w:val="-1"/>
        </w:rPr>
        <w:t>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</w:t>
      </w:r>
      <w:r>
        <w:rPr>
          <w:color w:val="4D4D4F"/>
          <w:spacing w:val="4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804E38" w:rsidRDefault="00804E38">
      <w:pPr>
        <w:spacing w:line="360" w:lineRule="auto"/>
        <w:sectPr w:rsidR="00804E38">
          <w:footerReference w:type="default" r:id="rId9"/>
          <w:pgSz w:w="11910" w:h="16840"/>
          <w:pgMar w:top="980" w:right="1020" w:bottom="1620" w:left="1020" w:header="0" w:footer="1428" w:gutter="0"/>
          <w:pgNumType w:start="2"/>
          <w:cols w:space="720"/>
        </w:sectPr>
      </w:pPr>
    </w:p>
    <w:p w:rsidR="00804E38" w:rsidRDefault="00F47BEF">
      <w:pPr>
        <w:pStyle w:val="berschrift2"/>
        <w:ind w:right="3179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  <w:spacing w:val="-1"/>
        </w:rPr>
        <w:t>QUASI-EXPERIMENTAL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STUDIES</w:t>
      </w:r>
    </w:p>
    <w:p w:rsidR="00804E38" w:rsidRDefault="00F47BEF">
      <w:pPr>
        <w:pStyle w:val="Textkrper"/>
        <w:tabs>
          <w:tab w:val="left" w:pos="5173"/>
          <w:tab w:val="left" w:pos="9044"/>
        </w:tabs>
        <w:spacing w:before="151"/>
        <w:rPr>
          <w:rFonts w:ascii="Times New Roman" w:eastAsia="Times New Roman" w:hAnsi="Times New Roman" w:cs="Times New Roman"/>
        </w:rPr>
      </w:pPr>
      <w:r>
        <w:pict>
          <v:group id="_x0000_s1176" style="position:absolute;left:0;text-align:left;margin-left:99.55pt;margin-top:18.8pt;width:210.65pt;height:1.55pt;z-index:-8728;mso-position-horizontal-relative:page" coordorigin="1991,376" coordsize="4213,31">
            <v:group id="_x0000_s1247" style="position:absolute;left:2000;top:384;width:80;height:15" coordorigin="2000,384" coordsize="80,15">
              <v:shape id="_x0000_s1248" style="position:absolute;left:2000;top:384;width:80;height:15" coordorigin="2000,384" coordsize="80,15" path="m2000,392r79,e" filled="f" strokecolor="#4d4d4f" strokeweight=".82pt">
                <v:path arrowok="t"/>
              </v:shape>
            </v:group>
            <v:group id="_x0000_s1245" style="position:absolute;left:2117;top:384;width:80;height:15" coordorigin="2117,384" coordsize="80,15">
              <v:shape id="_x0000_s1246" style="position:absolute;left:2117;top:384;width:80;height:15" coordorigin="2117,384" coordsize="80,15" path="m2117,392r79,e" filled="f" strokecolor="#4d4d4f" strokeweight=".82pt">
                <v:path arrowok="t"/>
              </v:shape>
            </v:group>
            <v:group id="_x0000_s1243" style="position:absolute;left:2235;top:384;width:80;height:15" coordorigin="2235,384" coordsize="80,15">
              <v:shape id="_x0000_s1244" style="position:absolute;left:2235;top:384;width:80;height:15" coordorigin="2235,384" coordsize="80,15" path="m2235,392r79,e" filled="f" strokecolor="#4d4d4f" strokeweight=".82pt">
                <v:path arrowok="t"/>
              </v:shape>
            </v:group>
            <v:group id="_x0000_s1241" style="position:absolute;left:2352;top:384;width:80;height:15" coordorigin="2352,384" coordsize="80,15">
              <v:shape id="_x0000_s1242" style="position:absolute;left:2352;top:384;width:80;height:15" coordorigin="2352,384" coordsize="80,15" path="m2352,392r80,e" filled="f" strokecolor="#4d4d4f" strokeweight=".82pt">
                <v:path arrowok="t"/>
              </v:shape>
            </v:group>
            <v:group id="_x0000_s1239" style="position:absolute;left:2470;top:384;width:80;height:15" coordorigin="2470,384" coordsize="80,15">
              <v:shape id="_x0000_s1240" style="position:absolute;left:2470;top:384;width:80;height:15" coordorigin="2470,384" coordsize="80,15" path="m2470,392r79,e" filled="f" strokecolor="#4d4d4f" strokeweight=".82pt">
                <v:path arrowok="t"/>
              </v:shape>
            </v:group>
            <v:group id="_x0000_s1237" style="position:absolute;left:2588;top:384;width:80;height:15" coordorigin="2588,384" coordsize="80,15">
              <v:shape id="_x0000_s1238" style="position:absolute;left:2588;top:384;width:80;height:15" coordorigin="2588,384" coordsize="80,15" path="m2588,392r79,e" filled="f" strokecolor="#4d4d4f" strokeweight=".82pt">
                <v:path arrowok="t"/>
              </v:shape>
            </v:group>
            <v:group id="_x0000_s1235" style="position:absolute;left:2705;top:384;width:80;height:15" coordorigin="2705,384" coordsize="80,15">
              <v:shape id="_x0000_s1236" style="position:absolute;left:2705;top:384;width:80;height:15" coordorigin="2705,384" coordsize="80,15" path="m2705,392r79,e" filled="f" strokecolor="#4d4d4f" strokeweight=".82pt">
                <v:path arrowok="t"/>
              </v:shape>
            </v:group>
            <v:group id="_x0000_s1233" style="position:absolute;left:2823;top:384;width:80;height:15" coordorigin="2823,384" coordsize="80,15">
              <v:shape id="_x0000_s1234" style="position:absolute;left:2823;top:384;width:80;height:15" coordorigin="2823,384" coordsize="80,15" path="m2823,392r79,e" filled="f" strokecolor="#4d4d4f" strokeweight=".82pt">
                <v:path arrowok="t"/>
              </v:shape>
            </v:group>
            <v:group id="_x0000_s1231" style="position:absolute;left:2940;top:384;width:80;height:15" coordorigin="2940,384" coordsize="80,15">
              <v:shape id="_x0000_s1232" style="position:absolute;left:2940;top:384;width:80;height:15" coordorigin="2940,384" coordsize="80,15" path="m2940,392r80,e" filled="f" strokecolor="#4d4d4f" strokeweight=".82pt">
                <v:path arrowok="t"/>
              </v:shape>
            </v:group>
            <v:group id="_x0000_s1229" style="position:absolute;left:3058;top:384;width:80;height:15" coordorigin="3058,384" coordsize="80,15">
              <v:shape id="_x0000_s1230" style="position:absolute;left:3058;top:384;width:80;height:15" coordorigin="3058,384" coordsize="80,15" path="m3058,392r79,e" filled="f" strokecolor="#4d4d4f" strokeweight=".82pt">
                <v:path arrowok="t"/>
              </v:shape>
            </v:group>
            <v:group id="_x0000_s1227" style="position:absolute;left:3176;top:384;width:80;height:15" coordorigin="3176,384" coordsize="80,15">
              <v:shape id="_x0000_s1228" style="position:absolute;left:3176;top:384;width:80;height:15" coordorigin="3176,384" coordsize="80,15" path="m3176,392r79,e" filled="f" strokecolor="#4d4d4f" strokeweight=".82pt">
                <v:path arrowok="t"/>
              </v:shape>
            </v:group>
            <v:group id="_x0000_s1225" style="position:absolute;left:3293;top:384;width:80;height:15" coordorigin="3293,384" coordsize="80,15">
              <v:shape id="_x0000_s1226" style="position:absolute;left:3293;top:384;width:80;height:15" coordorigin="3293,384" coordsize="80,15" path="m3293,392r79,e" filled="f" strokecolor="#4d4d4f" strokeweight=".82pt">
                <v:path arrowok="t"/>
              </v:shape>
            </v:group>
            <v:group id="_x0000_s1223" style="position:absolute;left:3411;top:384;width:80;height:15" coordorigin="3411,384" coordsize="80,15">
              <v:shape id="_x0000_s1224" style="position:absolute;left:3411;top:384;width:80;height:15" coordorigin="3411,384" coordsize="80,15" path="m3411,392r79,e" filled="f" strokecolor="#4d4d4f" strokeweight=".82pt">
                <v:path arrowok="t"/>
              </v:shape>
            </v:group>
            <v:group id="_x0000_s1221" style="position:absolute;left:3528;top:384;width:80;height:15" coordorigin="3528,384" coordsize="80,15">
              <v:shape id="_x0000_s1222" style="position:absolute;left:3528;top:384;width:80;height:15" coordorigin="3528,384" coordsize="80,15" path="m3528,392r80,e" filled="f" strokecolor="#4d4d4f" strokeweight=".82pt">
                <v:path arrowok="t"/>
              </v:shape>
            </v:group>
            <v:group id="_x0000_s1219" style="position:absolute;left:3647;top:384;width:80;height:15" coordorigin="3647,384" coordsize="80,15">
              <v:shape id="_x0000_s1220" style="position:absolute;left:3647;top:384;width:80;height:15" coordorigin="3647,384" coordsize="80,15" path="m3647,392r79,e" filled="f" strokecolor="#4d4d4f" strokeweight=".82pt">
                <v:path arrowok="t"/>
              </v:shape>
            </v:group>
            <v:group id="_x0000_s1217" style="position:absolute;left:3764;top:384;width:80;height:15" coordorigin="3764,384" coordsize="80,15">
              <v:shape id="_x0000_s1218" style="position:absolute;left:3764;top:384;width:80;height:15" coordorigin="3764,384" coordsize="80,15" path="m3764,392r79,e" filled="f" strokecolor="#4d4d4f" strokeweight=".82pt">
                <v:path arrowok="t"/>
              </v:shape>
            </v:group>
            <v:group id="_x0000_s1215" style="position:absolute;left:3882;top:384;width:80;height:15" coordorigin="3882,384" coordsize="80,15">
              <v:shape id="_x0000_s1216" style="position:absolute;left:3882;top:384;width:80;height:15" coordorigin="3882,384" coordsize="80,15" path="m3882,392r79,e" filled="f" strokecolor="#4d4d4f" strokeweight=".82pt">
                <v:path arrowok="t"/>
              </v:shape>
            </v:group>
            <v:group id="_x0000_s1213" style="position:absolute;left:3999;top:384;width:80;height:15" coordorigin="3999,384" coordsize="80,15">
              <v:shape id="_x0000_s1214" style="position:absolute;left:3999;top:384;width:80;height:15" coordorigin="3999,384" coordsize="80,15" path="m3999,392r80,e" filled="f" strokecolor="#4d4d4f" strokeweight=".82pt">
                <v:path arrowok="t"/>
              </v:shape>
            </v:group>
            <v:group id="_x0000_s1211" style="position:absolute;left:4117;top:384;width:80;height:15" coordorigin="4117,384" coordsize="80,15">
              <v:shape id="_x0000_s1212" style="position:absolute;left:4117;top:384;width:80;height:15" coordorigin="4117,384" coordsize="80,15" path="m4117,392r79,e" filled="f" strokecolor="#4d4d4f" strokeweight=".82pt">
                <v:path arrowok="t"/>
              </v:shape>
            </v:group>
            <v:group id="_x0000_s1209" style="position:absolute;left:4235;top:384;width:80;height:15" coordorigin="4235,384" coordsize="80,15">
              <v:shape id="_x0000_s1210" style="position:absolute;left:4235;top:384;width:80;height:15" coordorigin="4235,384" coordsize="80,15" path="m4235,392r79,e" filled="f" strokecolor="#4d4d4f" strokeweight=".82pt">
                <v:path arrowok="t"/>
              </v:shape>
            </v:group>
            <v:group id="_x0000_s1207" style="position:absolute;left:4352;top:384;width:80;height:15" coordorigin="4352,384" coordsize="80,15">
              <v:shape id="_x0000_s1208" style="position:absolute;left:4352;top:384;width:80;height:15" coordorigin="4352,384" coordsize="80,15" path="m4352,392r79,e" filled="f" strokecolor="#4d4d4f" strokeweight=".82pt">
                <v:path arrowok="t"/>
              </v:shape>
            </v:group>
            <v:group id="_x0000_s1205" style="position:absolute;left:4470;top:384;width:80;height:15" coordorigin="4470,384" coordsize="80,15">
              <v:shape id="_x0000_s1206" style="position:absolute;left:4470;top:384;width:80;height:15" coordorigin="4470,384" coordsize="80,15" path="m4470,392r79,e" filled="f" strokecolor="#4d4d4f" strokeweight=".82pt">
                <v:path arrowok="t"/>
              </v:shape>
            </v:group>
            <v:group id="_x0000_s1203" style="position:absolute;left:4587;top:384;width:80;height:15" coordorigin="4587,384" coordsize="80,15">
              <v:shape id="_x0000_s1204" style="position:absolute;left:4587;top:384;width:80;height:15" coordorigin="4587,384" coordsize="80,15" path="m4587,392r80,e" filled="f" strokecolor="#4d4d4f" strokeweight=".82pt">
                <v:path arrowok="t"/>
              </v:shape>
            </v:group>
            <v:group id="_x0000_s1201" style="position:absolute;left:4705;top:384;width:80;height:15" coordorigin="4705,384" coordsize="80,15">
              <v:shape id="_x0000_s1202" style="position:absolute;left:4705;top:384;width:80;height:15" coordorigin="4705,384" coordsize="80,15" path="m4705,392r79,e" filled="f" strokecolor="#4d4d4f" strokeweight=".82pt">
                <v:path arrowok="t"/>
              </v:shape>
            </v:group>
            <v:group id="_x0000_s1199" style="position:absolute;left:4823;top:384;width:80;height:15" coordorigin="4823,384" coordsize="80,15">
              <v:shape id="_x0000_s1200" style="position:absolute;left:4823;top:384;width:80;height:15" coordorigin="4823,384" coordsize="80,15" path="m4823,392r79,e" filled="f" strokecolor="#4d4d4f" strokeweight=".82pt">
                <v:path arrowok="t"/>
              </v:shape>
            </v:group>
            <v:group id="_x0000_s1197" style="position:absolute;left:4940;top:384;width:80;height:15" coordorigin="4940,384" coordsize="80,15">
              <v:shape id="_x0000_s1198" style="position:absolute;left:4940;top:384;width:80;height:15" coordorigin="4940,384" coordsize="80,15" path="m4940,392r79,e" filled="f" strokecolor="#4d4d4f" strokeweight=".82pt">
                <v:path arrowok="t"/>
              </v:shape>
            </v:group>
            <v:group id="_x0000_s1195" style="position:absolute;left:5058;top:384;width:80;height:15" coordorigin="5058,384" coordsize="80,15">
              <v:shape id="_x0000_s1196" style="position:absolute;left:5058;top:384;width:80;height:15" coordorigin="5058,384" coordsize="80,15" path="m5058,392r79,e" filled="f" strokecolor="#4d4d4f" strokeweight=".82pt">
                <v:path arrowok="t"/>
              </v:shape>
            </v:group>
            <v:group id="_x0000_s1193" style="position:absolute;left:5175;top:384;width:80;height:15" coordorigin="5175,384" coordsize="80,15">
              <v:shape id="_x0000_s1194" style="position:absolute;left:5175;top:384;width:80;height:15" coordorigin="5175,384" coordsize="80,15" path="m5175,392r80,e" filled="f" strokecolor="#4d4d4f" strokeweight=".82pt">
                <v:path arrowok="t"/>
              </v:shape>
            </v:group>
            <v:group id="_x0000_s1191" style="position:absolute;left:5293;top:384;width:80;height:15" coordorigin="5293,384" coordsize="80,15">
              <v:shape id="_x0000_s1192" style="position:absolute;left:5293;top:384;width:80;height:15" coordorigin="5293,384" coordsize="80,15" path="m5293,392r79,e" filled="f" strokecolor="#4d4d4f" strokeweight=".82pt">
                <v:path arrowok="t"/>
              </v:shape>
            </v:group>
            <v:group id="_x0000_s1189" style="position:absolute;left:5411;top:384;width:80;height:15" coordorigin="5411,384" coordsize="80,15">
              <v:shape id="_x0000_s1190" style="position:absolute;left:5411;top:384;width:80;height:15" coordorigin="5411,384" coordsize="80,15" path="m5411,392r79,e" filled="f" strokecolor="#4d4d4f" strokeweight=".82pt">
                <v:path arrowok="t"/>
              </v:shape>
            </v:group>
            <v:group id="_x0000_s1187" style="position:absolute;left:5528;top:384;width:80;height:15" coordorigin="5528,384" coordsize="80,15">
              <v:shape id="_x0000_s1188" style="position:absolute;left:5528;top:384;width:80;height:15" coordorigin="5528,384" coordsize="80,15" path="m5528,392r79,e" filled="f" strokecolor="#4d4d4f" strokeweight=".82pt">
                <v:path arrowok="t"/>
              </v:shape>
            </v:group>
            <v:group id="_x0000_s1185" style="position:absolute;left:5646;top:384;width:80;height:15" coordorigin="5646,384" coordsize="80,15">
              <v:shape id="_x0000_s1186" style="position:absolute;left:5646;top:384;width:80;height:15" coordorigin="5646,384" coordsize="80,15" path="m5646,392r79,e" filled="f" strokecolor="#4d4d4f" strokeweight=".82pt">
                <v:path arrowok="t"/>
              </v:shape>
            </v:group>
            <v:group id="_x0000_s1183" style="position:absolute;left:5763;top:384;width:80;height:15" coordorigin="5763,384" coordsize="80,15">
              <v:shape id="_x0000_s1184" style="position:absolute;left:5763;top:384;width:80;height:15" coordorigin="5763,384" coordsize="80,15" path="m5763,392r80,e" filled="f" strokecolor="#4d4d4f" strokeweight=".82pt">
                <v:path arrowok="t"/>
              </v:shape>
            </v:group>
            <v:group id="_x0000_s1181" style="position:absolute;left:5881;top:384;width:80;height:15" coordorigin="5881,384" coordsize="80,15">
              <v:shape id="_x0000_s1182" style="position:absolute;left:5881;top:384;width:80;height:15" coordorigin="5881,384" coordsize="80,15" path="m5881,392r79,e" filled="f" strokecolor="#4d4d4f" strokeweight=".82pt">
                <v:path arrowok="t"/>
              </v:shape>
            </v:group>
            <v:group id="_x0000_s1179" style="position:absolute;left:5999;top:384;width:80;height:15" coordorigin="5999,384" coordsize="80,15">
              <v:shape id="_x0000_s1180" style="position:absolute;left:5999;top:384;width:80;height:15" coordorigin="5999,384" coordsize="80,15" path="m5999,392r79,e" filled="f" strokecolor="#4d4d4f" strokeweight=".82pt">
                <v:path arrowok="t"/>
              </v:shape>
            </v:group>
            <v:group id="_x0000_s1177" style="position:absolute;left:6117;top:384;width:80;height:15" coordorigin="6117,384" coordsize="80,15">
              <v:shape id="_x0000_s1178" style="position:absolute;left:6117;top:384;width:80;height:15" coordorigin="6117,384" coordsize="80,15" path="m6117,392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9" style="position:absolute;left:0;text-align:left;margin-left:341.65pt;margin-top:18.8pt;width:159.75pt;height:1.55pt;z-index:-8704;mso-position-horizontal-relative:page" coordorigin="6833,376" coordsize="3195,31">
            <v:group id="_x0000_s1174" style="position:absolute;left:6841;top:384;width:60;height:15" coordorigin="6841,384" coordsize="60,15">
              <v:shape id="_x0000_s1175" style="position:absolute;left:6841;top:384;width:60;height:15" coordorigin="6841,384" coordsize="60,15" path="m6841,392r60,e" filled="f" strokecolor="#4d4d4f" strokeweight=".82pt">
                <v:path arrowok="t"/>
              </v:shape>
            </v:group>
            <v:group id="_x0000_s1172" style="position:absolute;left:6940;top:384;width:80;height:15" coordorigin="6940,384" coordsize="80,15">
              <v:shape id="_x0000_s1173" style="position:absolute;left:6940;top:384;width:80;height:15" coordorigin="6940,384" coordsize="80,15" path="m6940,392r79,e" filled="f" strokecolor="#4d4d4f" strokeweight=".82pt">
                <v:path arrowok="t"/>
              </v:shape>
            </v:group>
            <v:group id="_x0000_s1170" style="position:absolute;left:7057;top:384;width:80;height:15" coordorigin="7057,384" coordsize="80,15">
              <v:shape id="_x0000_s1171" style="position:absolute;left:7057;top:384;width:80;height:15" coordorigin="7057,384" coordsize="80,15" path="m7057,392r80,e" filled="f" strokecolor="#4d4d4f" strokeweight=".82pt">
                <v:path arrowok="t"/>
              </v:shape>
            </v:group>
            <v:group id="_x0000_s1168" style="position:absolute;left:7175;top:384;width:80;height:15" coordorigin="7175,384" coordsize="80,15">
              <v:shape id="_x0000_s1169" style="position:absolute;left:7175;top:384;width:80;height:15" coordorigin="7175,384" coordsize="80,15" path="m7175,392r79,e" filled="f" strokecolor="#4d4d4f" strokeweight=".82pt">
                <v:path arrowok="t"/>
              </v:shape>
            </v:group>
            <v:group id="_x0000_s1166" style="position:absolute;left:7293;top:384;width:80;height:15" coordorigin="7293,384" coordsize="80,15">
              <v:shape id="_x0000_s1167" style="position:absolute;left:7293;top:384;width:80;height:15" coordorigin="7293,384" coordsize="80,15" path="m7293,392r79,e" filled="f" strokecolor="#4d4d4f" strokeweight=".82pt">
                <v:path arrowok="t"/>
              </v:shape>
            </v:group>
            <v:group id="_x0000_s1164" style="position:absolute;left:7410;top:384;width:80;height:15" coordorigin="7410,384" coordsize="80,15">
              <v:shape id="_x0000_s1165" style="position:absolute;left:7410;top:384;width:80;height:15" coordorigin="7410,384" coordsize="80,15" path="m7410,392r79,e" filled="f" strokecolor="#4d4d4f" strokeweight=".82pt">
                <v:path arrowok="t"/>
              </v:shape>
            </v:group>
            <v:group id="_x0000_s1162" style="position:absolute;left:7528;top:384;width:80;height:15" coordorigin="7528,384" coordsize="80,15">
              <v:shape id="_x0000_s1163" style="position:absolute;left:7528;top:384;width:80;height:15" coordorigin="7528,384" coordsize="80,15" path="m7528,392r79,e" filled="f" strokecolor="#4d4d4f" strokeweight=".82pt">
                <v:path arrowok="t"/>
              </v:shape>
            </v:group>
            <v:group id="_x0000_s1160" style="position:absolute;left:7645;top:384;width:80;height:15" coordorigin="7645,384" coordsize="80,15">
              <v:shape id="_x0000_s1161" style="position:absolute;left:7645;top:384;width:80;height:15" coordorigin="7645,384" coordsize="80,15" path="m7645,392r80,e" filled="f" strokecolor="#4d4d4f" strokeweight=".82pt">
                <v:path arrowok="t"/>
              </v:shape>
            </v:group>
            <v:group id="_x0000_s1158" style="position:absolute;left:7763;top:384;width:80;height:15" coordorigin="7763,384" coordsize="80,15">
              <v:shape id="_x0000_s1159" style="position:absolute;left:7763;top:384;width:80;height:15" coordorigin="7763,384" coordsize="80,15" path="m7763,392r79,e" filled="f" strokecolor="#4d4d4f" strokeweight=".82pt">
                <v:path arrowok="t"/>
              </v:shape>
            </v:group>
            <v:group id="_x0000_s1156" style="position:absolute;left:7881;top:384;width:80;height:15" coordorigin="7881,384" coordsize="80,15">
              <v:shape id="_x0000_s1157" style="position:absolute;left:7881;top:384;width:80;height:15" coordorigin="7881,384" coordsize="80,15" path="m7881,392r79,e" filled="f" strokecolor="#4d4d4f" strokeweight=".82pt">
                <v:path arrowok="t"/>
              </v:shape>
            </v:group>
            <v:group id="_x0000_s1154" style="position:absolute;left:7998;top:384;width:80;height:15" coordorigin="7998,384" coordsize="80,15">
              <v:shape id="_x0000_s1155" style="position:absolute;left:7998;top:384;width:80;height:15" coordorigin="7998,384" coordsize="80,15" path="m7998,392r79,e" filled="f" strokecolor="#4d4d4f" strokeweight=".82pt">
                <v:path arrowok="t"/>
              </v:shape>
            </v:group>
            <v:group id="_x0000_s1152" style="position:absolute;left:8116;top:384;width:80;height:15" coordorigin="8116,384" coordsize="80,15">
              <v:shape id="_x0000_s1153" style="position:absolute;left:8116;top:384;width:80;height:15" coordorigin="8116,384" coordsize="80,15" path="m8116,392r79,e" filled="f" strokecolor="#4d4d4f" strokeweight=".82pt">
                <v:path arrowok="t"/>
              </v:shape>
            </v:group>
            <v:group id="_x0000_s1150" style="position:absolute;left:8233;top:384;width:80;height:15" coordorigin="8233,384" coordsize="80,15">
              <v:shape id="_x0000_s1151" style="position:absolute;left:8233;top:384;width:80;height:15" coordorigin="8233,384" coordsize="80,15" path="m8233,392r80,e" filled="f" strokecolor="#4d4d4f" strokeweight=".82pt">
                <v:path arrowok="t"/>
              </v:shape>
            </v:group>
            <v:group id="_x0000_s1148" style="position:absolute;left:8351;top:384;width:80;height:15" coordorigin="8351,384" coordsize="80,15">
              <v:shape id="_x0000_s1149" style="position:absolute;left:8351;top:384;width:80;height:15" coordorigin="8351,384" coordsize="80,15" path="m8351,392r80,e" filled="f" strokecolor="#4d4d4f" strokeweight=".82pt">
                <v:path arrowok="t"/>
              </v:shape>
            </v:group>
            <v:group id="_x0000_s1146" style="position:absolute;left:8469;top:384;width:80;height:15" coordorigin="8469,384" coordsize="80,15">
              <v:shape id="_x0000_s1147" style="position:absolute;left:8469;top:384;width:80;height:15" coordorigin="8469,384" coordsize="80,15" path="m8469,392r79,e" filled="f" strokecolor="#4d4d4f" strokeweight=".82pt">
                <v:path arrowok="t"/>
              </v:shape>
            </v:group>
            <v:group id="_x0000_s1144" style="position:absolute;left:8587;top:384;width:80;height:15" coordorigin="8587,384" coordsize="80,15">
              <v:shape id="_x0000_s1145" style="position:absolute;left:8587;top:384;width:80;height:15" coordorigin="8587,384" coordsize="80,15" path="m8587,392r79,e" filled="f" strokecolor="#4d4d4f" strokeweight=".82pt">
                <v:path arrowok="t"/>
              </v:shape>
            </v:group>
            <v:group id="_x0000_s1142" style="position:absolute;left:8704;top:384;width:80;height:15" coordorigin="8704,384" coordsize="80,15">
              <v:shape id="_x0000_s1143" style="position:absolute;left:8704;top:384;width:80;height:15" coordorigin="8704,384" coordsize="80,15" path="m8704,392r80,e" filled="f" strokecolor="#4d4d4f" strokeweight=".82pt">
                <v:path arrowok="t"/>
              </v:shape>
            </v:group>
            <v:group id="_x0000_s1140" style="position:absolute;left:8822;top:384;width:80;height:15" coordorigin="8822,384" coordsize="80,15">
              <v:shape id="_x0000_s1141" style="position:absolute;left:8822;top:384;width:80;height:15" coordorigin="8822,384" coordsize="80,15" path="m8822,392r79,e" filled="f" strokecolor="#4d4d4f" strokeweight=".82pt">
                <v:path arrowok="t"/>
              </v:shape>
            </v:group>
            <v:group id="_x0000_s1138" style="position:absolute;left:8940;top:384;width:80;height:15" coordorigin="8940,384" coordsize="80,15">
              <v:shape id="_x0000_s1139" style="position:absolute;left:8940;top:384;width:80;height:15" coordorigin="8940,384" coordsize="80,15" path="m8940,392r79,e" filled="f" strokecolor="#4d4d4f" strokeweight=".82pt">
                <v:path arrowok="t"/>
              </v:shape>
            </v:group>
            <v:group id="_x0000_s1136" style="position:absolute;left:9057;top:384;width:80;height:15" coordorigin="9057,384" coordsize="80,15">
              <v:shape id="_x0000_s1137" style="position:absolute;left:9057;top:384;width:80;height:15" coordorigin="9057,384" coordsize="80,15" path="m9057,392r79,e" filled="f" strokecolor="#4d4d4f" strokeweight=".82pt">
                <v:path arrowok="t"/>
              </v:shape>
            </v:group>
            <v:group id="_x0000_s1134" style="position:absolute;left:9175;top:384;width:80;height:15" coordorigin="9175,384" coordsize="80,15">
              <v:shape id="_x0000_s1135" style="position:absolute;left:9175;top:384;width:80;height:15" coordorigin="9175,384" coordsize="80,15" path="m9175,392r79,e" filled="f" strokecolor="#4d4d4f" strokeweight=".82pt">
                <v:path arrowok="t"/>
              </v:shape>
            </v:group>
            <v:group id="_x0000_s1132" style="position:absolute;left:9292;top:384;width:80;height:15" coordorigin="9292,384" coordsize="80,15">
              <v:shape id="_x0000_s1133" style="position:absolute;left:9292;top:384;width:80;height:15" coordorigin="9292,384" coordsize="80,15" path="m9292,392r80,e" filled="f" strokecolor="#4d4d4f" strokeweight=".82pt">
                <v:path arrowok="t"/>
              </v:shape>
            </v:group>
            <v:group id="_x0000_s1130" style="position:absolute;left:9410;top:384;width:80;height:15" coordorigin="9410,384" coordsize="80,15">
              <v:shape id="_x0000_s1131" style="position:absolute;left:9410;top:384;width:80;height:15" coordorigin="9410,384" coordsize="80,15" path="m9410,392r79,e" filled="f" strokecolor="#4d4d4f" strokeweight=".82pt">
                <v:path arrowok="t"/>
              </v:shape>
            </v:group>
            <v:group id="_x0000_s1128" style="position:absolute;left:9528;top:384;width:80;height:15" coordorigin="9528,384" coordsize="80,15">
              <v:shape id="_x0000_s1129" style="position:absolute;left:9528;top:384;width:80;height:15" coordorigin="9528,384" coordsize="80,15" path="m9528,392r79,e" filled="f" strokecolor="#4d4d4f" strokeweight=".82pt">
                <v:path arrowok="t"/>
              </v:shape>
            </v:group>
            <v:group id="_x0000_s1126" style="position:absolute;left:9645;top:384;width:80;height:15" coordorigin="9645,384" coordsize="80,15">
              <v:shape id="_x0000_s1127" style="position:absolute;left:9645;top:384;width:80;height:15" coordorigin="9645,384" coordsize="80,15" path="m9645,392r79,e" filled="f" strokecolor="#4d4d4f" strokeweight=".82pt">
                <v:path arrowok="t"/>
              </v:shape>
            </v:group>
            <v:group id="_x0000_s1124" style="position:absolute;left:9763;top:384;width:80;height:15" coordorigin="9763,384" coordsize="80,15">
              <v:shape id="_x0000_s1125" style="position:absolute;left:9763;top:384;width:80;height:15" coordorigin="9763,384" coordsize="80,15" path="m9763,392r79,e" filled="f" strokecolor="#4d4d4f" strokeweight=".82pt">
                <v:path arrowok="t"/>
              </v:shape>
            </v:group>
            <v:group id="_x0000_s1122" style="position:absolute;left:9880;top:384;width:80;height:15" coordorigin="9880,384" coordsize="80,15">
              <v:shape id="_x0000_s1123" style="position:absolute;left:9880;top:384;width:80;height:15" coordorigin="9880,384" coordsize="80,15" path="m9880,392r80,e" filled="f" strokecolor="#4d4d4f" strokeweight=".82pt">
                <v:path arrowok="t"/>
              </v:shape>
            </v:group>
            <v:group id="_x0000_s1120" style="position:absolute;left:9998;top:384;width:22;height:15" coordorigin="9998,384" coordsize="22,15">
              <v:shape id="_x0000_s1121" style="position:absolute;left:9998;top:384;width:22;height:15" coordorigin="9998,384" coordsize="22,15" path="m9998,392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804E38" w:rsidRDefault="00F47BEF">
      <w:pPr>
        <w:pStyle w:val="Textkrper"/>
        <w:tabs>
          <w:tab w:val="left" w:pos="5053"/>
          <w:tab w:val="left" w:pos="6492"/>
          <w:tab w:val="left" w:pos="8993"/>
        </w:tabs>
        <w:rPr>
          <w:rFonts w:ascii="Times New Roman" w:eastAsia="Times New Roman" w:hAnsi="Times New Roman" w:cs="Times New Roman"/>
        </w:rPr>
      </w:pPr>
      <w:r>
        <w:pict>
          <v:group id="_x0000_s1044" style="position:absolute;left:0;text-align:left;margin-left:87.8pt;margin-top:14.05pt;width:216.55pt;height:1.55pt;z-index:-8680;mso-position-horizontal-relative:page" coordorigin="1756,281" coordsize="4331,31">
            <v:group id="_x0000_s1117" style="position:absolute;left:1764;top:289;width:80;height:15" coordorigin="1764,289" coordsize="80,15">
              <v:shape id="_x0000_s1118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15" style="position:absolute;left:1882;top:289;width:80;height:15" coordorigin="1882,289" coordsize="80,15">
              <v:shape id="_x0000_s1116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13" style="position:absolute;left:2000;top:289;width:80;height:15" coordorigin="2000,289" coordsize="80,15">
              <v:shape id="_x0000_s1114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11" style="position:absolute;left:2117;top:289;width:80;height:15" coordorigin="2117,289" coordsize="80,15">
              <v:shape id="_x0000_s1112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9" style="position:absolute;left:2235;top:289;width:80;height:15" coordorigin="2235,289" coordsize="80,15">
              <v:shape id="_x0000_s1110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107" style="position:absolute;left:2352;top:289;width:80;height:15" coordorigin="2352,289" coordsize="80,15">
              <v:shape id="_x0000_s1108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105" style="position:absolute;left:2470;top:289;width:80;height:15" coordorigin="2470,289" coordsize="80,15">
              <v:shape id="_x0000_s1106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103" style="position:absolute;left:2588;top:289;width:80;height:15" coordorigin="2588,289" coordsize="80,15">
              <v:shape id="_x0000_s1104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101" style="position:absolute;left:2705;top:289;width:80;height:15" coordorigin="2705,289" coordsize="80,15">
              <v:shape id="_x0000_s1102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9" style="position:absolute;left:2823;top:289;width:80;height:15" coordorigin="2823,289" coordsize="80,15">
              <v:shape id="_x0000_s1100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97" style="position:absolute;left:2940;top:289;width:80;height:15" coordorigin="2940,289" coordsize="80,15">
              <v:shape id="_x0000_s1098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95" style="position:absolute;left:3058;top:289;width:80;height:15" coordorigin="3058,289" coordsize="80,15">
              <v:shape id="_x0000_s1096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93" style="position:absolute;left:3176;top:289;width:80;height:15" coordorigin="3176,289" coordsize="80,15">
              <v:shape id="_x0000_s1094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91" style="position:absolute;left:3293;top:289;width:80;height:15" coordorigin="3293,289" coordsize="80,15">
              <v:shape id="_x0000_s1092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9" style="position:absolute;left:3411;top:289;width:80;height:15" coordorigin="3411,289" coordsize="80,15">
              <v:shape id="_x0000_s1090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87" style="position:absolute;left:3528;top:289;width:80;height:15" coordorigin="3528,289" coordsize="80,15">
              <v:shape id="_x0000_s1088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85" style="position:absolute;left:3647;top:289;width:80;height:15" coordorigin="3647,289" coordsize="80,15">
              <v:shape id="_x0000_s1086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83" style="position:absolute;left:3764;top:289;width:80;height:15" coordorigin="3764,289" coordsize="80,15">
              <v:shape id="_x0000_s1084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81" style="position:absolute;left:3882;top:289;width:80;height:15" coordorigin="3882,289" coordsize="80,15">
              <v:shape id="_x0000_s1082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9" style="position:absolute;left:3999;top:289;width:80;height:15" coordorigin="3999,289" coordsize="80,15">
              <v:shape id="_x0000_s1080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77" style="position:absolute;left:4117;top:289;width:80;height:15" coordorigin="4117,289" coordsize="80,15">
              <v:shape id="_x0000_s1078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75" style="position:absolute;left:4235;top:289;width:80;height:15" coordorigin="4235,289" coordsize="80,15">
              <v:shape id="_x0000_s1076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73" style="position:absolute;left:4352;top:289;width:80;height:15" coordorigin="4352,289" coordsize="80,15">
              <v:shape id="_x0000_s1074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71" style="position:absolute;left:4470;top:289;width:80;height:15" coordorigin="4470,289" coordsize="80,15">
              <v:shape id="_x0000_s1072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9" style="position:absolute;left:4587;top:289;width:80;height:15" coordorigin="4587,289" coordsize="80,15">
              <v:shape id="_x0000_s1070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67" style="position:absolute;left:4705;top:289;width:80;height:15" coordorigin="4705,289" coordsize="80,15">
              <v:shape id="_x0000_s1068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65" style="position:absolute;left:4823;top:289;width:80;height:15" coordorigin="4823,289" coordsize="80,15">
              <v:shape id="_x0000_s1066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63" style="position:absolute;left:4940;top:289;width:80;height:15" coordorigin="4940,289" coordsize="80,15">
              <v:shape id="_x0000_s1064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61" style="position:absolute;left:5058;top:289;width:80;height:15" coordorigin="5058,289" coordsize="80,15">
              <v:shape id="_x0000_s1062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9" style="position:absolute;left:5175;top:289;width:80;height:15" coordorigin="5175,289" coordsize="80,15">
              <v:shape id="_x0000_s1060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57" style="position:absolute;left:5293;top:289;width:80;height:15" coordorigin="5293,289" coordsize="80,15">
              <v:shape id="_x0000_s1058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55" style="position:absolute;left:5411;top:289;width:80;height:15" coordorigin="5411,289" coordsize="80,15">
              <v:shape id="_x0000_s1056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53" style="position:absolute;left:5528;top:289;width:80;height:15" coordorigin="5528,289" coordsize="80,15">
              <v:shape id="_x0000_s1054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51" style="position:absolute;left:5646;top:289;width:80;height:15" coordorigin="5646,289" coordsize="80,15">
              <v:shape id="_x0000_s1052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9" style="position:absolute;left:5763;top:289;width:80;height:15" coordorigin="5763,289" coordsize="80,15">
              <v:shape id="_x0000_s1050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47" style="position:absolute;left:5881;top:289;width:80;height:15" coordorigin="5881,289" coordsize="80,15">
              <v:shape id="_x0000_s1048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45" style="position:absolute;left:5999;top:289;width:80;height:15" coordorigin="5999,289" coordsize="80,15">
              <v:shape id="_x0000_s1046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804E38" w:rsidRDefault="00804E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E38" w:rsidRDefault="00804E3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804E38" w:rsidRDefault="00804E38">
      <w:pPr>
        <w:rPr>
          <w:rFonts w:ascii="Times New Roman" w:eastAsia="Times New Roman" w:hAnsi="Times New Roman" w:cs="Times New Roman"/>
          <w:sz w:val="21"/>
          <w:szCs w:val="21"/>
        </w:rPr>
        <w:sectPr w:rsidR="00804E38">
          <w:pgSz w:w="11910" w:h="16840"/>
          <w:pgMar w:top="980" w:right="1020" w:bottom="1620" w:left="1020" w:header="0" w:footer="1428" w:gutter="0"/>
          <w:cols w:space="720"/>
        </w:sectPr>
      </w:pPr>
    </w:p>
    <w:p w:rsidR="00804E38" w:rsidRDefault="00804E38">
      <w:pPr>
        <w:rPr>
          <w:rFonts w:ascii="Times New Roman" w:eastAsia="Times New Roman" w:hAnsi="Times New Roman" w:cs="Times New Roman"/>
        </w:rPr>
      </w:pPr>
    </w:p>
    <w:p w:rsidR="00804E38" w:rsidRDefault="00804E38">
      <w:pPr>
        <w:rPr>
          <w:rFonts w:ascii="Times New Roman" w:eastAsia="Times New Roman" w:hAnsi="Times New Roman" w:cs="Times New Roman"/>
        </w:rPr>
      </w:pPr>
    </w:p>
    <w:p w:rsidR="00804E38" w:rsidRDefault="00804E3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  <w:spacing w:before="0"/>
      </w:pPr>
      <w:r>
        <w:rPr>
          <w:rFonts w:cs="Calibri"/>
          <w:color w:val="4D4D4F"/>
        </w:rPr>
        <w:t xml:space="preserve">Is it </w:t>
      </w:r>
      <w:r>
        <w:rPr>
          <w:rFonts w:cs="Calibri"/>
          <w:color w:val="4D4D4F"/>
          <w:spacing w:val="-1"/>
        </w:rPr>
        <w:t>clear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what</w:t>
      </w:r>
      <w:r>
        <w:rPr>
          <w:rFonts w:cs="Calibri"/>
          <w:color w:val="4D4D4F"/>
          <w:spacing w:val="-5"/>
        </w:rPr>
        <w:t xml:space="preserve"> </w:t>
      </w:r>
      <w:r>
        <w:rPr>
          <w:rFonts w:cs="Calibri"/>
          <w:color w:val="4D4D4F"/>
        </w:rPr>
        <w:t xml:space="preserve">is the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and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what is</w:t>
      </w:r>
      <w:r>
        <w:rPr>
          <w:rFonts w:cs="Calibri"/>
          <w:color w:val="4D4D4F"/>
          <w:spacing w:val="31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(i.e.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there </w:t>
      </w:r>
      <w:r>
        <w:rPr>
          <w:rFonts w:cs="Calibri"/>
          <w:color w:val="4D4D4F"/>
          <w:spacing w:val="-2"/>
        </w:rPr>
        <w:t>is</w:t>
      </w:r>
      <w:r>
        <w:rPr>
          <w:rFonts w:cs="Calibri"/>
          <w:color w:val="4D4D4F"/>
        </w:rPr>
        <w:t xml:space="preserve"> no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  <w:spacing w:val="-1"/>
        </w:rPr>
        <w:t xml:space="preserve">confusion </w:t>
      </w:r>
      <w:r>
        <w:rPr>
          <w:color w:val="4D4D4F"/>
          <w:spacing w:val="-1"/>
        </w:rPr>
        <w:t>about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which</w:t>
      </w:r>
      <w:r>
        <w:rPr>
          <w:rFonts w:ascii="Times New Roman" w:eastAsia="Times New Roman" w:hAnsi="Times New Roman" w:cs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variable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first)?</w:t>
      </w:r>
    </w:p>
    <w:p w:rsidR="00804E38" w:rsidRDefault="00F47BEF">
      <w:pPr>
        <w:pStyle w:val="Textkrper"/>
        <w:tabs>
          <w:tab w:val="left" w:pos="1079"/>
          <w:tab w:val="left" w:pos="1761"/>
          <w:tab w:val="left" w:pos="2669"/>
        </w:tabs>
        <w:ind w:left="333"/>
      </w:pPr>
      <w:r>
        <w:rPr>
          <w:w w:val="95"/>
        </w:rPr>
        <w:br w:type="column"/>
      </w:r>
      <w:r>
        <w:rPr>
          <w:color w:val="4D4D4F"/>
          <w:w w:val="95"/>
        </w:rPr>
        <w:lastRenderedPageBreak/>
        <w:t>Yes</w:t>
      </w:r>
      <w:r>
        <w:rPr>
          <w:rFonts w:ascii="Times New Roman"/>
          <w:color w:val="4D4D4F"/>
          <w:w w:val="95"/>
        </w:rPr>
        <w:tab/>
      </w:r>
      <w:r>
        <w:rPr>
          <w:color w:val="4D4D4F"/>
          <w:spacing w:val="-1"/>
        </w:rPr>
        <w:t>No</w:t>
      </w:r>
      <w:r>
        <w:rPr>
          <w:rFonts w:ascii="Times New Roman"/>
          <w:color w:val="4D4D4F"/>
          <w:spacing w:val="-1"/>
        </w:rPr>
        <w:tab/>
      </w:r>
      <w:r>
        <w:rPr>
          <w:color w:val="4D4D4F"/>
          <w:spacing w:val="-1"/>
        </w:rPr>
        <w:t>Unclear</w:t>
      </w:r>
      <w:r>
        <w:rPr>
          <w:rFonts w:ascii="Times New Roman"/>
          <w:color w:val="4D4D4F"/>
          <w:spacing w:val="-1"/>
        </w:rPr>
        <w:tab/>
      </w:r>
      <w:r>
        <w:rPr>
          <w:color w:val="4D4D4F"/>
        </w:rPr>
        <w:t>Not</w:t>
      </w:r>
    </w:p>
    <w:p w:rsidR="00804E38" w:rsidRDefault="00F47BEF">
      <w:pPr>
        <w:pStyle w:val="Textkrper"/>
        <w:spacing w:before="41"/>
        <w:ind w:left="2669"/>
      </w:pPr>
      <w:r>
        <w:rPr>
          <w:color w:val="4D4D4F"/>
          <w:spacing w:val="-1"/>
        </w:rPr>
        <w:t>applicable</w:t>
      </w:r>
    </w:p>
    <w:p w:rsidR="00804E38" w:rsidRDefault="00F47BEF">
      <w:pPr>
        <w:pStyle w:val="berschrift1"/>
        <w:tabs>
          <w:tab w:val="left" w:pos="1079"/>
          <w:tab w:val="left" w:pos="1761"/>
          <w:tab w:val="left" w:pos="2669"/>
        </w:tabs>
        <w:spacing w:before="169"/>
        <w:ind w:left="333"/>
      </w:pPr>
      <w:r>
        <w:rPr>
          <w:color w:val="4D4D4F"/>
          <w:w w:val="95"/>
        </w:rPr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</w:r>
      <w:r>
        <w:rPr>
          <w:color w:val="4D4D4F"/>
        </w:rPr>
        <w:t>□</w:t>
      </w:r>
    </w:p>
    <w:p w:rsidR="00804E38" w:rsidRDefault="00804E38">
      <w:pPr>
        <w:sectPr w:rsidR="00804E38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520" w:space="40"/>
            <w:col w:w="4310"/>
          </w:cols>
        </w:sectPr>
      </w:pPr>
    </w:p>
    <w:p w:rsidR="00804E38" w:rsidRDefault="00804E38">
      <w:pPr>
        <w:rPr>
          <w:rFonts w:ascii="Calibri" w:eastAsia="Calibri" w:hAnsi="Calibri" w:cs="Calibri"/>
          <w:sz w:val="11"/>
          <w:szCs w:val="11"/>
        </w:r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  <w:spacing w:before="110"/>
        <w:ind w:right="449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45.65pt;margin-top:4.95pt;width:133.7pt;height:28pt;z-index:1192;mso-position-horizontal-relative:page" filled="f" stroked="f">
            <v:textbox inset="0,0,0,0">
              <w:txbxContent>
                <w:p w:rsidR="00804E38" w:rsidRDefault="00F47BEF">
                  <w:pPr>
                    <w:tabs>
                      <w:tab w:val="left" w:pos="746"/>
                      <w:tab w:val="left" w:pos="1427"/>
                      <w:tab w:val="left" w:pos="2335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any </w:t>
      </w:r>
      <w:r>
        <w:rPr>
          <w:color w:val="4D4D4F"/>
          <w:spacing w:val="-1"/>
        </w:rPr>
        <w:t>comparisons</w:t>
      </w:r>
      <w:r>
        <w:rPr>
          <w:rFonts w:ascii="Times New Roman"/>
          <w:color w:val="4D4D4F"/>
          <w:spacing w:val="25"/>
        </w:rPr>
        <w:t xml:space="preserve"> </w:t>
      </w:r>
      <w:r>
        <w:rPr>
          <w:color w:val="4D4D4F"/>
          <w:spacing w:val="-1"/>
        </w:rPr>
        <w:t>similar?</w:t>
      </w:r>
    </w:p>
    <w:p w:rsidR="00804E38" w:rsidRDefault="00804E38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04E38" w:rsidRDefault="00804E38">
      <w:pPr>
        <w:rPr>
          <w:rFonts w:ascii="Calibri" w:eastAsia="Calibri" w:hAnsi="Calibri" w:cs="Calibri"/>
          <w:sz w:val="15"/>
          <w:szCs w:val="15"/>
        </w:rPr>
        <w:sectPr w:rsidR="00804E38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  <w:spacing w:before="57" w:line="239" w:lineRule="auto"/>
      </w:pPr>
      <w:r>
        <w:rPr>
          <w:color w:val="4D4D4F"/>
        </w:rPr>
        <w:lastRenderedPageBreak/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any </w:t>
      </w:r>
      <w:r>
        <w:rPr>
          <w:color w:val="4D4D4F"/>
          <w:spacing w:val="-1"/>
        </w:rPr>
        <w:t>comparisons</w:t>
      </w:r>
      <w:r>
        <w:rPr>
          <w:rFonts w:ascii="Times New Roman"/>
          <w:color w:val="4D4D4F"/>
          <w:spacing w:val="25"/>
        </w:rPr>
        <w:t xml:space="preserve"> </w:t>
      </w:r>
      <w:r>
        <w:rPr>
          <w:color w:val="4D4D4F"/>
          <w:spacing w:val="-1"/>
        </w:rPr>
        <w:t>receiving similar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treatment/care,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exposure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interest?</w:t>
      </w:r>
    </w:p>
    <w:p w:rsidR="00804E38" w:rsidRDefault="00F47BEF">
      <w:pPr>
        <w:pStyle w:val="berschrift1"/>
        <w:tabs>
          <w:tab w:val="left" w:pos="1219"/>
          <w:tab w:val="left" w:pos="1901"/>
          <w:tab w:val="left" w:pos="2809"/>
        </w:tabs>
        <w:spacing w:before="66"/>
        <w:ind w:left="473"/>
      </w:pPr>
      <w:r>
        <w:rPr>
          <w:w w:val="95"/>
        </w:rPr>
        <w:br w:type="column"/>
      </w:r>
      <w:r>
        <w:rPr>
          <w:color w:val="4D4D4F"/>
          <w:w w:val="95"/>
        </w:rPr>
        <w:lastRenderedPageBreak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</w:r>
      <w:r>
        <w:rPr>
          <w:color w:val="4D4D4F"/>
        </w:rPr>
        <w:t>□</w:t>
      </w:r>
    </w:p>
    <w:p w:rsidR="00804E38" w:rsidRDefault="00804E38">
      <w:pPr>
        <w:sectPr w:rsidR="00804E38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375" w:space="45"/>
            <w:col w:w="4450"/>
          </w:cols>
        </w:sectPr>
      </w:pPr>
    </w:p>
    <w:p w:rsidR="00804E38" w:rsidRDefault="00804E38">
      <w:pPr>
        <w:rPr>
          <w:rFonts w:ascii="Calibri" w:eastAsia="Calibri" w:hAnsi="Calibri" w:cs="Calibri"/>
          <w:sz w:val="11"/>
          <w:szCs w:val="11"/>
        </w:rPr>
      </w:pPr>
    </w:p>
    <w:p w:rsidR="00804E38" w:rsidRDefault="00F47BEF">
      <w:pPr>
        <w:numPr>
          <w:ilvl w:val="0"/>
          <w:numId w:val="2"/>
        </w:numPr>
        <w:tabs>
          <w:tab w:val="left" w:pos="834"/>
          <w:tab w:val="left" w:pos="5893"/>
          <w:tab w:val="left" w:pos="6639"/>
          <w:tab w:val="left" w:pos="7321"/>
          <w:tab w:val="left" w:pos="8229"/>
        </w:tabs>
        <w:spacing w:line="665" w:lineRule="exact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</w:rPr>
        <w:t xml:space="preserve">Was </w:t>
      </w:r>
      <w:r>
        <w:rPr>
          <w:rFonts w:ascii="Calibri" w:eastAsia="Calibri" w:hAnsi="Calibri" w:cs="Calibri"/>
          <w:color w:val="4D4D4F"/>
          <w:spacing w:val="-1"/>
        </w:rPr>
        <w:t>there</w:t>
      </w:r>
      <w:r>
        <w:rPr>
          <w:rFonts w:ascii="Calibri" w:eastAsia="Calibri" w:hAnsi="Calibri" w:cs="Calibri"/>
          <w:color w:val="4D4D4F"/>
        </w:rPr>
        <w:t xml:space="preserve"> a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control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group?</w:t>
      </w:r>
      <w:r>
        <w:rPr>
          <w:rFonts w:ascii="Times New Roman" w:eastAsia="Times New Roman" w:hAnsi="Times New Roman" w:cs="Times New Roman"/>
          <w:color w:val="4D4D4F"/>
          <w:spacing w:val="-1"/>
        </w:rPr>
        <w:tab/>
      </w:r>
      <w:r>
        <w:rPr>
          <w:rFonts w:ascii="Calibri" w:eastAsia="Calibri" w:hAnsi="Calibri" w:cs="Calibri"/>
          <w:color w:val="4D4D4F"/>
          <w:w w:val="95"/>
          <w:position w:val="-5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w w:val="95"/>
          <w:position w:val="-5"/>
          <w:sz w:val="56"/>
          <w:szCs w:val="56"/>
        </w:rPr>
        <w:tab/>
        <w:t>□</w:t>
      </w:r>
      <w:r>
        <w:rPr>
          <w:rFonts w:ascii="Calibri" w:eastAsia="Calibri" w:hAnsi="Calibri" w:cs="Calibri"/>
          <w:color w:val="4D4D4F"/>
          <w:w w:val="95"/>
          <w:position w:val="-5"/>
          <w:sz w:val="56"/>
          <w:szCs w:val="56"/>
        </w:rPr>
        <w:tab/>
        <w:t>□</w:t>
      </w:r>
      <w:r>
        <w:rPr>
          <w:rFonts w:ascii="Calibri" w:eastAsia="Calibri" w:hAnsi="Calibri" w:cs="Calibri"/>
          <w:color w:val="4D4D4F"/>
          <w:w w:val="95"/>
          <w:position w:val="-5"/>
          <w:sz w:val="56"/>
          <w:szCs w:val="56"/>
        </w:rPr>
        <w:tab/>
      </w:r>
      <w:r>
        <w:rPr>
          <w:rFonts w:ascii="Calibri" w:eastAsia="Calibri" w:hAnsi="Calibri" w:cs="Calibri"/>
          <w:color w:val="4D4D4F"/>
          <w:position w:val="-5"/>
          <w:sz w:val="56"/>
          <w:szCs w:val="56"/>
        </w:rPr>
        <w:t>□</w:t>
      </w: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  <w:spacing w:before="353"/>
        <w:ind w:right="4396"/>
      </w:pPr>
      <w:r>
        <w:pict>
          <v:shape id="_x0000_s1042" type="#_x0000_t202" style="position:absolute;left:0;text-align:left;margin-left:345.65pt;margin-top:17.1pt;width:133.7pt;height:28pt;z-index:1216;mso-position-horizontal-relative:page" filled="f" stroked="f">
            <v:textbox inset="0,0,0,0">
              <w:txbxContent>
                <w:p w:rsidR="00804E38" w:rsidRDefault="00F47BEF">
                  <w:pPr>
                    <w:tabs>
                      <w:tab w:val="left" w:pos="746"/>
                      <w:tab w:val="left" w:pos="1427"/>
                      <w:tab w:val="left" w:pos="2335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multiple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measurements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</w:t>
      </w:r>
      <w:r>
        <w:rPr>
          <w:rFonts w:ascii="Times New Roman"/>
          <w:color w:val="4D4D4F"/>
          <w:spacing w:val="41"/>
        </w:rPr>
        <w:t xml:space="preserve"> </w:t>
      </w:r>
      <w:r>
        <w:rPr>
          <w:color w:val="4D4D4F"/>
        </w:rPr>
        <w:t>both</w:t>
      </w:r>
      <w:r>
        <w:rPr>
          <w:color w:val="4D4D4F"/>
          <w:spacing w:val="-1"/>
        </w:rPr>
        <w:t xml:space="preserve"> pre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post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intervention/exposure?</w:t>
      </w:r>
    </w:p>
    <w:p w:rsidR="00804E38" w:rsidRDefault="00804E3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04E38" w:rsidRDefault="00804E38">
      <w:pPr>
        <w:rPr>
          <w:rFonts w:ascii="Calibri" w:eastAsia="Calibri" w:hAnsi="Calibri" w:cs="Calibri"/>
          <w:sz w:val="15"/>
          <w:szCs w:val="15"/>
        </w:rPr>
        <w:sectPr w:rsidR="00804E38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</w:pPr>
      <w:r>
        <w:rPr>
          <w:color w:val="4D4D4F"/>
        </w:rPr>
        <w:lastRenderedPageBreak/>
        <w:t>Was</w:t>
      </w:r>
      <w:r>
        <w:rPr>
          <w:color w:val="4D4D4F"/>
          <w:spacing w:val="-1"/>
        </w:rPr>
        <w:t xml:space="preserve"> follow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up complete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not,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differences</w:t>
      </w:r>
      <w:r>
        <w:rPr>
          <w:rFonts w:ascii="Times New Roman"/>
          <w:color w:val="4D4D4F"/>
          <w:spacing w:val="31"/>
        </w:rPr>
        <w:t xml:space="preserve"> </w:t>
      </w:r>
      <w:r>
        <w:rPr>
          <w:color w:val="4D4D4F"/>
          <w:spacing w:val="-1"/>
        </w:rPr>
        <w:t>between groups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terms of 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up</w:t>
      </w:r>
      <w:r>
        <w:rPr>
          <w:rFonts w:ascii="Times New Roman"/>
          <w:color w:val="4D4D4F"/>
          <w:spacing w:val="33"/>
        </w:rPr>
        <w:t xml:space="preserve"> </w:t>
      </w:r>
      <w:r>
        <w:rPr>
          <w:color w:val="4D4D4F"/>
          <w:spacing w:val="-1"/>
        </w:rPr>
        <w:t>adequately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described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 analyzed?</w:t>
      </w:r>
    </w:p>
    <w:p w:rsidR="00804E38" w:rsidRDefault="00F47BEF">
      <w:pPr>
        <w:pStyle w:val="berschrift1"/>
        <w:tabs>
          <w:tab w:val="left" w:pos="1079"/>
          <w:tab w:val="left" w:pos="1760"/>
          <w:tab w:val="left" w:pos="2668"/>
        </w:tabs>
        <w:spacing w:before="66"/>
        <w:ind w:left="332"/>
      </w:pPr>
      <w:r>
        <w:rPr>
          <w:w w:val="95"/>
        </w:rPr>
        <w:br w:type="column"/>
      </w:r>
      <w:r>
        <w:rPr>
          <w:color w:val="4D4D4F"/>
          <w:w w:val="95"/>
        </w:rPr>
        <w:lastRenderedPageBreak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</w:r>
      <w:r>
        <w:rPr>
          <w:color w:val="4D4D4F"/>
        </w:rPr>
        <w:t>□</w:t>
      </w:r>
    </w:p>
    <w:p w:rsidR="00804E38" w:rsidRDefault="00804E38">
      <w:pPr>
        <w:sectPr w:rsidR="00804E38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521" w:space="40"/>
            <w:col w:w="4309"/>
          </w:cols>
        </w:sectPr>
      </w:pPr>
    </w:p>
    <w:p w:rsidR="00804E38" w:rsidRDefault="00804E38">
      <w:pPr>
        <w:rPr>
          <w:rFonts w:ascii="Calibri" w:eastAsia="Calibri" w:hAnsi="Calibri" w:cs="Calibri"/>
          <w:sz w:val="11"/>
          <w:szCs w:val="11"/>
        </w:r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</w:tabs>
        <w:spacing w:before="110"/>
        <w:ind w:right="4511"/>
      </w:pPr>
      <w:r>
        <w:pict>
          <v:shape id="_x0000_s1041" type="#_x0000_t202" style="position:absolute;left:0;text-align:left;margin-left:345.65pt;margin-top:4.95pt;width:133.7pt;height:28pt;z-index:1240;mso-position-horizontal-relative:page" filled="f" stroked="f">
            <v:textbox inset="0,0,0,0">
              <w:txbxContent>
                <w:p w:rsidR="00804E38" w:rsidRDefault="00F47BEF">
                  <w:pPr>
                    <w:tabs>
                      <w:tab w:val="left" w:pos="746"/>
                      <w:tab w:val="left" w:pos="1427"/>
                      <w:tab w:val="left" w:pos="2335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any</w:t>
      </w:r>
      <w:r>
        <w:rPr>
          <w:rFonts w:ascii="Times New Roman"/>
          <w:color w:val="4D4D4F"/>
          <w:spacing w:val="29"/>
        </w:rPr>
        <w:t xml:space="preserve"> </w:t>
      </w:r>
      <w:r>
        <w:rPr>
          <w:color w:val="4D4D4F"/>
          <w:spacing w:val="-1"/>
        </w:rPr>
        <w:t>comparisons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way?</w:t>
      </w:r>
    </w:p>
    <w:p w:rsidR="00804E38" w:rsidRDefault="00804E38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  <w:tab w:val="left" w:pos="5893"/>
          <w:tab w:val="left" w:pos="6639"/>
          <w:tab w:val="left" w:pos="7321"/>
          <w:tab w:val="left" w:pos="8229"/>
        </w:tabs>
        <w:spacing w:before="0" w:line="673" w:lineRule="exact"/>
        <w:rPr>
          <w:rFonts w:cs="Calibri"/>
          <w:sz w:val="56"/>
          <w:szCs w:val="56"/>
        </w:rPr>
      </w:pP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measured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reliable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way?</w:t>
      </w:r>
      <w:r>
        <w:rPr>
          <w:rFonts w:ascii="Times New Roman" w:eastAsia="Times New Roman" w:hAnsi="Times New Roman" w:cs="Times New Roman"/>
          <w:color w:val="4D4D4F"/>
          <w:spacing w:val="-1"/>
        </w:rPr>
        <w:tab/>
      </w:r>
      <w:r>
        <w:rPr>
          <w:rFonts w:cs="Calibri"/>
          <w:color w:val="4D4D4F"/>
          <w:w w:val="95"/>
          <w:position w:val="-6"/>
          <w:sz w:val="56"/>
          <w:szCs w:val="56"/>
        </w:rPr>
        <w:t>□</w:t>
      </w:r>
      <w:r>
        <w:rPr>
          <w:rFonts w:cs="Calibri"/>
          <w:color w:val="4D4D4F"/>
          <w:w w:val="95"/>
          <w:position w:val="-6"/>
          <w:sz w:val="56"/>
          <w:szCs w:val="56"/>
        </w:rPr>
        <w:tab/>
        <w:t>□</w:t>
      </w:r>
      <w:r>
        <w:rPr>
          <w:rFonts w:cs="Calibri"/>
          <w:color w:val="4D4D4F"/>
          <w:w w:val="95"/>
          <w:position w:val="-6"/>
          <w:sz w:val="56"/>
          <w:szCs w:val="56"/>
        </w:rPr>
        <w:tab/>
        <w:t>□</w:t>
      </w:r>
      <w:r>
        <w:rPr>
          <w:rFonts w:cs="Calibri"/>
          <w:color w:val="4D4D4F"/>
          <w:w w:val="95"/>
          <w:position w:val="-6"/>
          <w:sz w:val="56"/>
          <w:szCs w:val="56"/>
        </w:rPr>
        <w:tab/>
      </w:r>
      <w:r>
        <w:rPr>
          <w:rFonts w:cs="Calibri"/>
          <w:color w:val="4D4D4F"/>
          <w:position w:val="-6"/>
          <w:sz w:val="56"/>
          <w:szCs w:val="56"/>
        </w:rPr>
        <w:t>□</w:t>
      </w:r>
    </w:p>
    <w:p w:rsidR="00804E38" w:rsidRDefault="00F47BEF">
      <w:pPr>
        <w:pStyle w:val="Textkrper"/>
        <w:numPr>
          <w:ilvl w:val="0"/>
          <w:numId w:val="2"/>
        </w:numPr>
        <w:tabs>
          <w:tab w:val="left" w:pos="834"/>
          <w:tab w:val="left" w:pos="5893"/>
          <w:tab w:val="left" w:pos="6639"/>
          <w:tab w:val="left" w:pos="7321"/>
          <w:tab w:val="left" w:pos="8229"/>
        </w:tabs>
        <w:spacing w:before="214"/>
        <w:rPr>
          <w:rFonts w:cs="Calibri"/>
          <w:sz w:val="56"/>
          <w:szCs w:val="56"/>
        </w:rPr>
      </w:pPr>
      <w:r>
        <w:rPr>
          <w:color w:val="4D4D4F"/>
        </w:rPr>
        <w:t xml:space="preserve">Was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used?</w:t>
      </w:r>
      <w:r>
        <w:rPr>
          <w:rFonts w:ascii="Times New Roman" w:eastAsia="Times New Roman" w:hAnsi="Times New Roman" w:cs="Times New Roman"/>
          <w:color w:val="4D4D4F"/>
          <w:spacing w:val="-2"/>
        </w:rPr>
        <w:tab/>
      </w:r>
      <w:r>
        <w:rPr>
          <w:rFonts w:cs="Calibri"/>
          <w:color w:val="4D4D4F"/>
          <w:w w:val="95"/>
          <w:position w:val="-5"/>
          <w:sz w:val="56"/>
          <w:szCs w:val="56"/>
        </w:rPr>
        <w:t>□</w:t>
      </w:r>
      <w:r>
        <w:rPr>
          <w:rFonts w:cs="Calibri"/>
          <w:color w:val="4D4D4F"/>
          <w:w w:val="95"/>
          <w:position w:val="-5"/>
          <w:sz w:val="56"/>
          <w:szCs w:val="56"/>
        </w:rPr>
        <w:tab/>
        <w:t>□</w:t>
      </w:r>
      <w:r>
        <w:rPr>
          <w:rFonts w:cs="Calibri"/>
          <w:color w:val="4D4D4F"/>
          <w:w w:val="95"/>
          <w:position w:val="-5"/>
          <w:sz w:val="56"/>
          <w:szCs w:val="56"/>
        </w:rPr>
        <w:tab/>
        <w:t>□</w:t>
      </w:r>
      <w:r>
        <w:rPr>
          <w:rFonts w:cs="Calibri"/>
          <w:color w:val="4D4D4F"/>
          <w:w w:val="95"/>
          <w:position w:val="-5"/>
          <w:sz w:val="56"/>
          <w:szCs w:val="56"/>
        </w:rPr>
        <w:tab/>
      </w:r>
      <w:r>
        <w:rPr>
          <w:rFonts w:cs="Calibri"/>
          <w:color w:val="4D4D4F"/>
          <w:position w:val="-5"/>
          <w:sz w:val="56"/>
          <w:szCs w:val="56"/>
        </w:rPr>
        <w:t>□</w:t>
      </w:r>
    </w:p>
    <w:p w:rsidR="00804E38" w:rsidRDefault="00F47BEF">
      <w:pPr>
        <w:tabs>
          <w:tab w:val="left" w:pos="1817"/>
          <w:tab w:val="left" w:pos="2760"/>
          <w:tab w:val="left" w:pos="4181"/>
        </w:tabs>
        <w:spacing w:before="348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804E38" w:rsidRDefault="00F47BEF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804E38" w:rsidRDefault="00804E38">
      <w:pPr>
        <w:rPr>
          <w:rFonts w:ascii="Calibri" w:eastAsia="Calibri" w:hAnsi="Calibri" w:cs="Calibri"/>
          <w:sz w:val="20"/>
          <w:szCs w:val="20"/>
        </w:rPr>
      </w:pPr>
    </w:p>
    <w:p w:rsidR="00804E38" w:rsidRDefault="00804E38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804E38" w:rsidRDefault="00F47BE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478.9pt;height:.75pt;mso-position-horizontal-relative:char;mso-position-vertical-relative:line" coordsize="9578,15">
            <v:group id="_x0000_s1039" style="position:absolute;left:7;top:7;width:9564;height:2" coordorigin="7,7" coordsize="9564,2">
              <v:shape id="_x0000_s104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7" style="position:absolute;left:7;top:8;width:9551;height:2" coordorigin="7,8" coordsize="9551,2">
              <v:shape id="_x0000_s103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804E38" w:rsidRDefault="00804E38">
      <w:pPr>
        <w:spacing w:before="1"/>
        <w:rPr>
          <w:rFonts w:ascii="Calibri" w:eastAsia="Calibri" w:hAnsi="Calibri" w:cs="Calibri"/>
        </w:rPr>
      </w:pPr>
    </w:p>
    <w:p w:rsidR="00804E38" w:rsidRDefault="00F47BE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804E38" w:rsidRDefault="00804E38">
      <w:pPr>
        <w:spacing w:before="1"/>
        <w:rPr>
          <w:rFonts w:ascii="Calibri" w:eastAsia="Calibri" w:hAnsi="Calibri" w:cs="Calibri"/>
        </w:rPr>
      </w:pPr>
    </w:p>
    <w:p w:rsidR="00804E38" w:rsidRDefault="00F47BE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804E38" w:rsidRDefault="00804E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804E38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804E38" w:rsidRDefault="00F47BEF">
      <w:pPr>
        <w:pStyle w:val="berschrift2"/>
        <w:ind w:right="755"/>
        <w:rPr>
          <w:b w:val="0"/>
          <w:bCs w:val="0"/>
        </w:rPr>
      </w:pPr>
      <w:r>
        <w:rPr>
          <w:color w:val="005A9B"/>
          <w:spacing w:val="-1"/>
        </w:rPr>
        <w:lastRenderedPageBreak/>
        <w:t>EXPLANATION</w:t>
      </w:r>
      <w:r>
        <w:rPr>
          <w:color w:val="005A9B"/>
          <w:spacing w:val="-3"/>
        </w:rPr>
        <w:t xml:space="preserve"> </w:t>
      </w:r>
      <w:r>
        <w:rPr>
          <w:color w:val="005A9B"/>
        </w:rPr>
        <w:t>FOR</w:t>
      </w:r>
      <w:r>
        <w:rPr>
          <w:color w:val="005A9B"/>
          <w:spacing w:val="-2"/>
        </w:rPr>
        <w:t xml:space="preserve"> </w:t>
      </w:r>
      <w:r>
        <w:rPr>
          <w:color w:val="005A9B"/>
        </w:rPr>
        <w:t xml:space="preserve">THE </w:t>
      </w:r>
      <w:r>
        <w:rPr>
          <w:color w:val="005A9B"/>
          <w:spacing w:val="-2"/>
        </w:rPr>
        <w:t>CRITICAL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APPRAISAL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TOOL</w:t>
      </w:r>
      <w:r>
        <w:rPr>
          <w:rFonts w:ascii="Times New Roman"/>
          <w:color w:val="005A9B"/>
          <w:spacing w:val="36"/>
        </w:rPr>
        <w:t xml:space="preserve"> </w:t>
      </w:r>
      <w:r>
        <w:rPr>
          <w:color w:val="005A9B"/>
        </w:rPr>
        <w:t>FOR</w:t>
      </w:r>
      <w:r>
        <w:rPr>
          <w:color w:val="005A9B"/>
          <w:spacing w:val="-1"/>
        </w:rPr>
        <w:t xml:space="preserve"> QUASI-EXPERIMENTAL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2"/>
        </w:rPr>
        <w:t>STUDIES</w:t>
      </w:r>
    </w:p>
    <w:p w:rsidR="00804E38" w:rsidRDefault="00F47BEF">
      <w:pPr>
        <w:spacing w:before="39" w:line="239" w:lineRule="auto"/>
        <w:ind w:left="112" w:right="241"/>
        <w:rPr>
          <w:rFonts w:ascii="Calibri" w:eastAsia="Calibri" w:hAnsi="Calibri" w:cs="Calibri"/>
        </w:rPr>
      </w:pPr>
      <w:r>
        <w:rPr>
          <w:rFonts w:ascii="Calibri"/>
          <w:i/>
          <w:color w:val="4D4D4F"/>
          <w:spacing w:val="-1"/>
        </w:rPr>
        <w:t xml:space="preserve">How </w:t>
      </w:r>
      <w:r>
        <w:rPr>
          <w:rFonts w:ascii="Calibri"/>
          <w:i/>
          <w:color w:val="4D4D4F"/>
        </w:rPr>
        <w:t>to</w:t>
      </w:r>
      <w:r>
        <w:rPr>
          <w:rFonts w:ascii="Calibri"/>
          <w:i/>
          <w:color w:val="4D4D4F"/>
          <w:spacing w:val="-1"/>
        </w:rPr>
        <w:t xml:space="preserve"> cite: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Tufanaru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C,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Munn Z,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Aromataris E,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Campbell </w:t>
      </w:r>
      <w:r>
        <w:rPr>
          <w:rFonts w:ascii="Calibri"/>
          <w:i/>
          <w:color w:val="4D4D4F"/>
        </w:rPr>
        <w:t xml:space="preserve">J, </w:t>
      </w:r>
      <w:r>
        <w:rPr>
          <w:rFonts w:ascii="Calibri"/>
          <w:i/>
          <w:color w:val="4D4D4F"/>
          <w:spacing w:val="-1"/>
        </w:rPr>
        <w:t xml:space="preserve">Hopp </w:t>
      </w:r>
      <w:r>
        <w:rPr>
          <w:rFonts w:ascii="Calibri"/>
          <w:i/>
          <w:color w:val="4D4D4F"/>
        </w:rPr>
        <w:t>L.</w:t>
      </w:r>
      <w:r>
        <w:rPr>
          <w:rFonts w:ascii="Calibri"/>
          <w:i/>
          <w:color w:val="4D4D4F"/>
          <w:spacing w:val="-1"/>
        </w:rPr>
        <w:t xml:space="preserve"> Chapter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3: </w:t>
      </w:r>
      <w:r>
        <w:rPr>
          <w:rFonts w:ascii="Calibri"/>
          <w:i/>
          <w:color w:val="4D4D4F"/>
        </w:rPr>
        <w:t>Systematic</w:t>
      </w:r>
      <w:r>
        <w:rPr>
          <w:rFonts w:ascii="Calibri"/>
          <w:i/>
          <w:color w:val="4D4D4F"/>
          <w:spacing w:val="-4"/>
        </w:rPr>
        <w:t xml:space="preserve"> </w:t>
      </w:r>
      <w:r>
        <w:rPr>
          <w:rFonts w:ascii="Calibri"/>
          <w:i/>
          <w:color w:val="4D4D4F"/>
          <w:spacing w:val="-1"/>
        </w:rPr>
        <w:t>reviews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of</w:t>
      </w:r>
      <w:r>
        <w:rPr>
          <w:rFonts w:ascii="Times New Roman"/>
          <w:i/>
          <w:color w:val="4D4D4F"/>
          <w:spacing w:val="46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effectiveness. </w:t>
      </w:r>
      <w:r>
        <w:rPr>
          <w:rFonts w:ascii="Calibri"/>
          <w:i/>
          <w:color w:val="4D4D4F"/>
        </w:rPr>
        <w:t xml:space="preserve">In: </w:t>
      </w:r>
      <w:r>
        <w:rPr>
          <w:rFonts w:ascii="Calibri"/>
          <w:i/>
          <w:color w:val="4D4D4F"/>
          <w:spacing w:val="-2"/>
        </w:rPr>
        <w:t>Aromataris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E, Munn </w:t>
      </w:r>
      <w:r>
        <w:rPr>
          <w:rFonts w:ascii="Calibri"/>
          <w:i/>
          <w:color w:val="4D4D4F"/>
        </w:rPr>
        <w:t xml:space="preserve">Z </w:t>
      </w:r>
      <w:r>
        <w:rPr>
          <w:rFonts w:ascii="Calibri"/>
          <w:i/>
          <w:color w:val="4D4D4F"/>
          <w:spacing w:val="-1"/>
        </w:rPr>
        <w:t>(Editors).</w:t>
      </w:r>
      <w:r>
        <w:rPr>
          <w:rFonts w:ascii="Calibri"/>
          <w:i/>
          <w:color w:val="4D4D4F"/>
          <w:spacing w:val="2"/>
        </w:rPr>
        <w:t xml:space="preserve"> </w:t>
      </w:r>
      <w:r>
        <w:rPr>
          <w:rFonts w:ascii="Calibri"/>
          <w:i/>
          <w:color w:val="4D4D4F"/>
          <w:spacing w:val="-1"/>
        </w:rPr>
        <w:t>JBI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Manual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for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Evidence Synthesis.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JBI,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2020. Available</w:t>
      </w:r>
      <w:r>
        <w:rPr>
          <w:rFonts w:ascii="Times New Roman"/>
          <w:color w:val="4D4D4F"/>
          <w:spacing w:val="73"/>
        </w:rPr>
        <w:t xml:space="preserve"> </w:t>
      </w:r>
      <w:r>
        <w:rPr>
          <w:rFonts w:ascii="Calibri"/>
          <w:color w:val="4D4D4F"/>
          <w:spacing w:val="-1"/>
        </w:rPr>
        <w:t xml:space="preserve">from </w:t>
      </w:r>
      <w:r>
        <w:rPr>
          <w:rFonts w:ascii="Calibri"/>
          <w:color w:val="0000FF"/>
          <w:spacing w:val="-1"/>
          <w:u w:val="single" w:color="0000FF"/>
        </w:rPr>
        <w:t>https://synthesismanual.jbi.global</w:t>
      </w:r>
    </w:p>
    <w:p w:rsidR="00804E38" w:rsidRDefault="00804E38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804E38" w:rsidRDefault="00F47BEF">
      <w:pPr>
        <w:spacing w:before="51" w:line="277" w:lineRule="auto"/>
        <w:ind w:left="112" w:right="2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Critical</w:t>
      </w:r>
      <w:r>
        <w:rPr>
          <w:rFonts w:ascii="Calibri"/>
          <w:b/>
          <w:color w:val="4D4D4F"/>
          <w:spacing w:val="-8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Appraisal</w:t>
      </w:r>
      <w:r>
        <w:rPr>
          <w:rFonts w:ascii="Calibri"/>
          <w:b/>
          <w:color w:val="4D4D4F"/>
          <w:spacing w:val="-8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Tool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for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Quasi-Experimental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Studies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(Experimental</w:t>
      </w:r>
      <w:r>
        <w:rPr>
          <w:rFonts w:ascii="Calibri"/>
          <w:b/>
          <w:color w:val="4D4D4F"/>
          <w:spacing w:val="-8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Studies</w:t>
      </w:r>
      <w:r>
        <w:rPr>
          <w:rFonts w:ascii="Calibri"/>
          <w:b/>
          <w:color w:val="4D4D4F"/>
          <w:spacing w:val="-6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without</w:t>
      </w:r>
      <w:r>
        <w:rPr>
          <w:rFonts w:ascii="Calibri"/>
          <w:b/>
          <w:color w:val="4D4D4F"/>
          <w:spacing w:val="-7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random</w:t>
      </w:r>
      <w:r>
        <w:rPr>
          <w:rFonts w:ascii="Times New Roman"/>
          <w:b/>
          <w:color w:val="4D4D4F"/>
          <w:spacing w:val="91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allocation)</w:t>
      </w:r>
    </w:p>
    <w:p w:rsidR="00804E38" w:rsidRDefault="00F47BEF">
      <w:pPr>
        <w:pStyle w:val="Textkrper"/>
        <w:spacing w:before="196"/>
      </w:pPr>
      <w:r>
        <w:rPr>
          <w:color w:val="4D4D4F"/>
          <w:spacing w:val="-1"/>
        </w:rPr>
        <w:t>Answers: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Unclear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Not/Applicable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2"/>
        </w:tabs>
        <w:spacing w:line="317" w:lineRule="exact"/>
        <w:ind w:firstLine="0"/>
        <w:rPr>
          <w:rFonts w:cs="Calibri"/>
          <w:b w:val="0"/>
          <w:bCs w:val="0"/>
        </w:rPr>
      </w:pPr>
      <w:r>
        <w:rPr>
          <w:color w:val="4D4D4F"/>
        </w:rPr>
        <w:t>I</w:t>
      </w:r>
      <w:r>
        <w:rPr>
          <w:rFonts w:cs="Calibri"/>
          <w:color w:val="4D4D4F"/>
        </w:rPr>
        <w:t>s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it</w:t>
      </w:r>
      <w:r>
        <w:rPr>
          <w:rFonts w:cs="Calibri"/>
          <w:color w:val="4D4D4F"/>
          <w:spacing w:val="-5"/>
        </w:rPr>
        <w:t xml:space="preserve"> </w:t>
      </w:r>
      <w:r>
        <w:rPr>
          <w:rFonts w:cs="Calibri"/>
          <w:color w:val="4D4D4F"/>
        </w:rPr>
        <w:t>clear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in</w:t>
      </w:r>
      <w:r>
        <w:rPr>
          <w:rFonts w:cs="Calibri"/>
          <w:color w:val="4D4D4F"/>
          <w:spacing w:val="-6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study</w:t>
      </w:r>
      <w:r>
        <w:rPr>
          <w:rFonts w:cs="Calibri"/>
          <w:color w:val="4D4D4F"/>
          <w:spacing w:val="-5"/>
        </w:rPr>
        <w:t xml:space="preserve"> </w:t>
      </w:r>
      <w:r>
        <w:rPr>
          <w:rFonts w:cs="Calibri"/>
          <w:color w:val="4D4D4F"/>
          <w:spacing w:val="-1"/>
        </w:rPr>
        <w:t>what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6"/>
        </w:rPr>
        <w:t xml:space="preserve"> </w:t>
      </w:r>
      <w:r>
        <w:rPr>
          <w:rFonts w:cs="Calibri"/>
          <w:color w:val="4D4D4F"/>
        </w:rPr>
        <w:t>‘cause’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what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6"/>
        </w:rPr>
        <w:t xml:space="preserve"> </w:t>
      </w:r>
      <w:r>
        <w:rPr>
          <w:rFonts w:cs="Calibri"/>
          <w:color w:val="4D4D4F"/>
        </w:rPr>
        <w:t>‘effect’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(i.e.</w:t>
      </w:r>
      <w:r>
        <w:rPr>
          <w:rFonts w:cs="Calibri"/>
          <w:color w:val="4D4D4F"/>
          <w:spacing w:val="-6"/>
        </w:rPr>
        <w:t xml:space="preserve"> </w:t>
      </w:r>
      <w:r>
        <w:rPr>
          <w:rFonts w:cs="Calibri"/>
          <w:color w:val="4D4D4F"/>
        </w:rPr>
        <w:t>there</w:t>
      </w:r>
      <w:r>
        <w:rPr>
          <w:rFonts w:cs="Calibri"/>
          <w:color w:val="4D4D4F"/>
          <w:spacing w:val="-7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no</w:t>
      </w:r>
    </w:p>
    <w:p w:rsidR="00804E38" w:rsidRDefault="00F47BEF">
      <w:pPr>
        <w:spacing w:line="317" w:lineRule="exact"/>
        <w:ind w:left="112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4D4D4F"/>
          <w:spacing w:val="-1"/>
          <w:sz w:val="26"/>
        </w:rPr>
        <w:t>confusion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about</w:t>
      </w:r>
      <w:r>
        <w:rPr>
          <w:rFonts w:ascii="Calibri"/>
          <w:b/>
          <w:color w:val="4D4D4F"/>
          <w:spacing w:val="-8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which</w:t>
      </w:r>
      <w:r>
        <w:rPr>
          <w:rFonts w:ascii="Calibri"/>
          <w:b/>
          <w:color w:val="4D4D4F"/>
          <w:spacing w:val="-11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variable</w:t>
      </w:r>
      <w:r>
        <w:rPr>
          <w:rFonts w:ascii="Calibri"/>
          <w:b/>
          <w:color w:val="4D4D4F"/>
          <w:spacing w:val="-10"/>
          <w:sz w:val="26"/>
        </w:rPr>
        <w:t xml:space="preserve"> </w:t>
      </w:r>
      <w:r>
        <w:rPr>
          <w:rFonts w:ascii="Calibri"/>
          <w:b/>
          <w:color w:val="4D4D4F"/>
          <w:spacing w:val="-1"/>
          <w:sz w:val="26"/>
        </w:rPr>
        <w:t>comes</w:t>
      </w:r>
      <w:r>
        <w:rPr>
          <w:rFonts w:ascii="Calibri"/>
          <w:b/>
          <w:color w:val="4D4D4F"/>
          <w:spacing w:val="-9"/>
          <w:sz w:val="26"/>
        </w:rPr>
        <w:t xml:space="preserve"> </w:t>
      </w:r>
      <w:r>
        <w:rPr>
          <w:rFonts w:ascii="Calibri"/>
          <w:b/>
          <w:color w:val="4D4D4F"/>
          <w:sz w:val="26"/>
        </w:rPr>
        <w:t>first)?</w:t>
      </w:r>
    </w:p>
    <w:p w:rsidR="00804E38" w:rsidRDefault="00F47BEF">
      <w:pPr>
        <w:pStyle w:val="Textkrper"/>
        <w:spacing w:before="57"/>
        <w:ind w:right="178"/>
      </w:pPr>
      <w:r>
        <w:rPr>
          <w:color w:val="4D4D4F"/>
          <w:spacing w:val="-1"/>
        </w:rPr>
        <w:t>Ambiguity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regards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temporal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relationship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variables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constitutes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threat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internal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validity</w:t>
      </w:r>
      <w:r>
        <w:rPr>
          <w:rFonts w:ascii="Times New Roman" w:eastAsia="Times New Roman" w:hAnsi="Times New Roman" w:cs="Times New Roman"/>
          <w:color w:val="4D4D4F"/>
          <w:spacing w:val="81"/>
        </w:rPr>
        <w:t xml:space="preserve"> </w:t>
      </w:r>
      <w:r>
        <w:rPr>
          <w:rFonts w:cs="Calibri"/>
          <w:color w:val="4D4D4F"/>
        </w:rPr>
        <w:t xml:space="preserve">of a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exploring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causal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relationships.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independent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variable,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</w:rPr>
        <w:t xml:space="preserve"> is,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treatment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or</w:t>
      </w:r>
      <w:r>
        <w:rPr>
          <w:rFonts w:cs="Calibri"/>
          <w:color w:val="4D4D4F"/>
          <w:spacing w:val="93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interest)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 occu</w:t>
      </w:r>
      <w:r>
        <w:rPr>
          <w:rFonts w:cs="Calibri"/>
          <w:color w:val="4D4D4F"/>
          <w:spacing w:val="-1"/>
        </w:rPr>
        <w:t>r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time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before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explored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dependent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variable</w:t>
      </w:r>
      <w:r>
        <w:rPr>
          <w:color w:val="4D4D4F"/>
          <w:spacing w:val="-1"/>
        </w:rPr>
        <w:t>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rFonts w:ascii="Times New Roman" w:eastAsia="Times New Roman" w:hAnsi="Times New Roman" w:cs="Times New Roman"/>
          <w:color w:val="4D4D4F"/>
          <w:spacing w:val="9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effect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outcome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interest). Check</w:t>
      </w:r>
      <w:r>
        <w:rPr>
          <w:color w:val="4D4D4F"/>
        </w:rPr>
        <w:t xml:space="preserve"> if </w:t>
      </w:r>
      <w:r>
        <w:rPr>
          <w:color w:val="4D4D4F"/>
          <w:spacing w:val="-2"/>
        </w:rPr>
        <w:t>it</w:t>
      </w:r>
      <w:r>
        <w:rPr>
          <w:color w:val="4D4D4F"/>
        </w:rPr>
        <w:t xml:space="preserve"> is</w:t>
      </w:r>
      <w:r>
        <w:rPr>
          <w:color w:val="4D4D4F"/>
          <w:spacing w:val="-1"/>
        </w:rPr>
        <w:t xml:space="preserve"> clear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which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variable</w:t>
      </w:r>
      <w:r>
        <w:rPr>
          <w:color w:val="4D4D4F"/>
        </w:rPr>
        <w:t xml:space="preserve"> 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manipulated</w:t>
      </w:r>
      <w:r>
        <w:rPr>
          <w:color w:val="4D4D4F"/>
        </w:rPr>
        <w:t xml:space="preserve"> as a</w:t>
      </w:r>
      <w:r>
        <w:rPr>
          <w:color w:val="4D4D4F"/>
          <w:spacing w:val="-1"/>
        </w:rPr>
        <w:t xml:space="preserve"> potential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cause.</w:t>
      </w:r>
    </w:p>
    <w:p w:rsidR="00804E38" w:rsidRDefault="00F47BEF">
      <w:pPr>
        <w:pStyle w:val="Textkrper"/>
        <w:spacing w:before="0"/>
        <w:ind w:right="241"/>
        <w:rPr>
          <w:rFonts w:cs="Calibri"/>
        </w:rPr>
      </w:pPr>
      <w:r>
        <w:rPr>
          <w:color w:val="4D4D4F"/>
          <w:spacing w:val="-1"/>
        </w:rPr>
        <w:t>Check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it</w:t>
      </w:r>
      <w:r>
        <w:rPr>
          <w:color w:val="4D4D4F"/>
        </w:rPr>
        <w:t xml:space="preserve"> 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variable</w:t>
      </w:r>
      <w:r>
        <w:rPr>
          <w:color w:val="4D4D4F"/>
        </w:rPr>
        <w:t xml:space="preserve"> is</w:t>
      </w:r>
      <w:r>
        <w:rPr>
          <w:color w:val="4D4D4F"/>
          <w:spacing w:val="-1"/>
        </w:rPr>
        <w:t xml:space="preserve"> measured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effect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poten</w:t>
      </w:r>
      <w:r>
        <w:rPr>
          <w:rFonts w:cs="Calibri"/>
          <w:color w:val="4D4D4F"/>
        </w:rPr>
        <w:t>tial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cause.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Is it </w:t>
      </w:r>
      <w:r>
        <w:rPr>
          <w:rFonts w:cs="Calibri"/>
          <w:color w:val="4D4D4F"/>
          <w:spacing w:val="-1"/>
        </w:rPr>
        <w:t>clear</w:t>
      </w:r>
      <w:r>
        <w:rPr>
          <w:rFonts w:cs="Calibri"/>
          <w:color w:val="4D4D4F"/>
        </w:rPr>
        <w:t xml:space="preserve"> that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63"/>
        </w:rPr>
        <w:t xml:space="preserve"> </w:t>
      </w:r>
      <w:r>
        <w:rPr>
          <w:rFonts w:cs="Calibri"/>
          <w:color w:val="4D4D4F"/>
        </w:rPr>
        <w:t>was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manipulated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before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occurrence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of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‘effect’?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3"/>
        </w:tabs>
        <w:ind w:left="372" w:hanging="260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included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any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comparisons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similar?</w:t>
      </w:r>
    </w:p>
    <w:p w:rsidR="00804E38" w:rsidRDefault="00F47BEF">
      <w:pPr>
        <w:pStyle w:val="Textkrper"/>
        <w:ind w:right="241"/>
        <w:rPr>
          <w:rFonts w:cs="Calibri"/>
        </w:rPr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between participants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compared groups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constitute</w:t>
      </w:r>
      <w:r>
        <w:rPr>
          <w:color w:val="4D4D4F"/>
        </w:rPr>
        <w:t xml:space="preserve">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threat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internal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study exploring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causal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relationships.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are </w:t>
      </w:r>
      <w:r>
        <w:rPr>
          <w:color w:val="4D4D4F"/>
          <w:spacing w:val="-1"/>
        </w:rPr>
        <w:t>differences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compared groups there</w:t>
      </w:r>
      <w:r>
        <w:rPr>
          <w:color w:val="4D4D4F"/>
        </w:rPr>
        <w:t xml:space="preserve"> is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risk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selection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 xml:space="preserve">bias.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 xml:space="preserve">are </w:t>
      </w:r>
      <w:r>
        <w:rPr>
          <w:color w:val="4D4D4F"/>
          <w:spacing w:val="-1"/>
        </w:rPr>
        <w:t>differences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compared groups</w:t>
      </w:r>
      <w:r>
        <w:rPr>
          <w:color w:val="4D4D4F"/>
          <w:spacing w:val="-2"/>
        </w:rPr>
        <w:t xml:space="preserve"> </w:t>
      </w:r>
      <w:r>
        <w:rPr>
          <w:rFonts w:cs="Calibri"/>
          <w:color w:val="4D4D4F"/>
          <w:spacing w:val="-2"/>
        </w:rPr>
        <w:t>maybe</w:t>
      </w:r>
      <w:r>
        <w:rPr>
          <w:rFonts w:cs="Calibri"/>
          <w:color w:val="4D4D4F"/>
        </w:rPr>
        <w:t xml:space="preserve"> the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cannot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attributed 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potential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‘cause’,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as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maybe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it</w:t>
      </w:r>
      <w:r>
        <w:rPr>
          <w:rFonts w:cs="Calibri"/>
          <w:color w:val="4D4D4F"/>
        </w:rPr>
        <w:t xml:space="preserve"> is</w:t>
      </w:r>
      <w:r>
        <w:rPr>
          <w:rFonts w:cs="Calibri"/>
          <w:color w:val="4D4D4F"/>
          <w:spacing w:val="65"/>
        </w:rPr>
        <w:t xml:space="preserve"> </w:t>
      </w:r>
      <w:r>
        <w:rPr>
          <w:rFonts w:cs="Calibri"/>
          <w:color w:val="4D4D4F"/>
          <w:spacing w:val="-1"/>
        </w:rPr>
        <w:t>plausible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5"/>
        </w:rPr>
        <w:t xml:space="preserve"> </w:t>
      </w:r>
      <w:r>
        <w:rPr>
          <w:rFonts w:cs="Calibri"/>
          <w:color w:val="4D4D4F"/>
        </w:rPr>
        <w:t>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be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explained</w:t>
      </w:r>
      <w:r>
        <w:rPr>
          <w:rFonts w:cs="Calibri"/>
          <w:color w:val="4D4D4F"/>
        </w:rPr>
        <w:t xml:space="preserve"> by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3"/>
        </w:rPr>
        <w:t xml:space="preserve"> </w:t>
      </w:r>
      <w:r>
        <w:rPr>
          <w:color w:val="4D4D4F"/>
          <w:spacing w:val="-2"/>
        </w:rPr>
        <w:t xml:space="preserve">differences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that is,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selection</w:t>
      </w:r>
      <w:r>
        <w:rPr>
          <w:rFonts w:ascii="Times New Roman" w:eastAsia="Times New Roman" w:hAnsi="Times New Roman" w:cs="Times New Roman"/>
          <w:color w:val="4D4D4F"/>
          <w:spacing w:val="93"/>
        </w:rPr>
        <w:t xml:space="preserve"> </w:t>
      </w:r>
      <w:r>
        <w:rPr>
          <w:color w:val="4D4D4F"/>
          <w:spacing w:val="-1"/>
        </w:rPr>
        <w:t>bias.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Check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characteristics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participants. Are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from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compared groups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rFonts w:cs="Calibri"/>
          <w:color w:val="4D4D4F"/>
          <w:spacing w:val="-1"/>
        </w:rPr>
        <w:t>similar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with </w:t>
      </w:r>
      <w:r>
        <w:rPr>
          <w:rFonts w:cs="Calibri"/>
          <w:color w:val="4D4D4F"/>
          <w:spacing w:val="-1"/>
        </w:rPr>
        <w:t>regards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  <w:spacing w:val="-1"/>
        </w:rPr>
        <w:t>characteristics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that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explain 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effect even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the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  <w:spacing w:val="-1"/>
        </w:rPr>
        <w:t>absence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‘cause’,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for</w:t>
      </w:r>
      <w:r>
        <w:rPr>
          <w:rFonts w:cs="Calibri"/>
          <w:color w:val="4D4D4F"/>
          <w:spacing w:val="103"/>
        </w:rPr>
        <w:t xml:space="preserve"> </w:t>
      </w:r>
      <w:r>
        <w:rPr>
          <w:color w:val="4D4D4F"/>
          <w:spacing w:val="-1"/>
        </w:rPr>
        <w:t>example,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age,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severity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disease,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stage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disease, co-existing conditions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on?</w:t>
      </w:r>
      <w:r>
        <w:rPr>
          <w:color w:val="4D4D4F"/>
          <w:spacing w:val="2"/>
        </w:rPr>
        <w:t xml:space="preserve"> </w:t>
      </w:r>
      <w:r>
        <w:rPr>
          <w:rFonts w:cs="Calibri"/>
          <w:i/>
          <w:color w:val="4D4D4F"/>
          <w:spacing w:val="-2"/>
        </w:rPr>
        <w:t>[NOTE:</w:t>
      </w:r>
      <w:r>
        <w:rPr>
          <w:rFonts w:cs="Calibri"/>
          <w:i/>
          <w:color w:val="4D4D4F"/>
        </w:rPr>
        <w:t xml:space="preserve"> In </w:t>
      </w:r>
      <w:r>
        <w:rPr>
          <w:rFonts w:cs="Calibri"/>
          <w:i/>
          <w:color w:val="4D4D4F"/>
          <w:spacing w:val="-1"/>
        </w:rPr>
        <w:t>one</w:t>
      </w:r>
      <w:r>
        <w:rPr>
          <w:rFonts w:ascii="Times New Roman" w:eastAsia="Times New Roman" w:hAnsi="Times New Roman" w:cs="Times New Roman"/>
          <w:i/>
          <w:color w:val="4D4D4F"/>
          <w:spacing w:val="71"/>
        </w:rPr>
        <w:t xml:space="preserve"> </w:t>
      </w:r>
      <w:r>
        <w:rPr>
          <w:rFonts w:cs="Calibri"/>
          <w:i/>
          <w:color w:val="4D4D4F"/>
          <w:spacing w:val="-1"/>
        </w:rPr>
        <w:t>single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group pre-test/post-test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studies where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the</w:t>
      </w:r>
      <w:r>
        <w:rPr>
          <w:rFonts w:cs="Calibri"/>
          <w:i/>
          <w:color w:val="4D4D4F"/>
          <w:spacing w:val="-3"/>
        </w:rPr>
        <w:t xml:space="preserve"> </w:t>
      </w:r>
      <w:r>
        <w:rPr>
          <w:rFonts w:cs="Calibri"/>
          <w:i/>
          <w:color w:val="4D4D4F"/>
          <w:spacing w:val="-1"/>
        </w:rPr>
        <w:t>patients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are</w:t>
      </w:r>
      <w:r>
        <w:rPr>
          <w:rFonts w:cs="Calibri"/>
          <w:i/>
          <w:color w:val="4D4D4F"/>
          <w:spacing w:val="-2"/>
        </w:rPr>
        <w:t xml:space="preserve"> </w:t>
      </w:r>
      <w:r>
        <w:rPr>
          <w:rFonts w:cs="Calibri"/>
          <w:i/>
          <w:color w:val="4D4D4F"/>
          <w:spacing w:val="-1"/>
        </w:rPr>
        <w:t>the</w:t>
      </w:r>
      <w:r>
        <w:rPr>
          <w:rFonts w:cs="Calibri"/>
          <w:i/>
          <w:color w:val="4D4D4F"/>
          <w:spacing w:val="-2"/>
        </w:rPr>
        <w:t xml:space="preserve"> </w:t>
      </w:r>
      <w:r>
        <w:rPr>
          <w:rFonts w:cs="Calibri"/>
          <w:i/>
          <w:color w:val="4D4D4F"/>
          <w:spacing w:val="-1"/>
        </w:rPr>
        <w:t>same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(the same</w:t>
      </w:r>
      <w:r>
        <w:rPr>
          <w:rFonts w:cs="Calibri"/>
          <w:i/>
          <w:color w:val="4D4D4F"/>
          <w:spacing w:val="-2"/>
        </w:rPr>
        <w:t xml:space="preserve"> </w:t>
      </w:r>
      <w:r>
        <w:rPr>
          <w:rFonts w:cs="Calibri"/>
          <w:i/>
          <w:color w:val="4D4D4F"/>
          <w:spacing w:val="-1"/>
        </w:rPr>
        <w:t>one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group)</w:t>
      </w:r>
      <w:r>
        <w:rPr>
          <w:rFonts w:cs="Calibri"/>
          <w:i/>
          <w:color w:val="4D4D4F"/>
          <w:spacing w:val="1"/>
        </w:rPr>
        <w:t xml:space="preserve"> </w:t>
      </w:r>
      <w:r>
        <w:rPr>
          <w:rFonts w:cs="Calibri"/>
          <w:i/>
          <w:color w:val="4D4D4F"/>
        </w:rPr>
        <w:t>in</w:t>
      </w:r>
      <w:r>
        <w:rPr>
          <w:rFonts w:cs="Calibri"/>
          <w:i/>
          <w:color w:val="4D4D4F"/>
          <w:spacing w:val="-1"/>
        </w:rPr>
        <w:t xml:space="preserve"> any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>pre-</w:t>
      </w:r>
      <w:r>
        <w:rPr>
          <w:rFonts w:ascii="Times New Roman" w:eastAsia="Times New Roman" w:hAnsi="Times New Roman" w:cs="Times New Roman"/>
          <w:i/>
          <w:color w:val="4D4D4F"/>
          <w:spacing w:val="59"/>
        </w:rPr>
        <w:t xml:space="preserve"> </w:t>
      </w:r>
      <w:r>
        <w:rPr>
          <w:rFonts w:cs="Calibri"/>
          <w:i/>
          <w:color w:val="4D4D4F"/>
          <w:spacing w:val="-1"/>
        </w:rPr>
        <w:t>post</w:t>
      </w:r>
      <w:r>
        <w:rPr>
          <w:rFonts w:cs="Calibri"/>
          <w:i/>
          <w:color w:val="4D4D4F"/>
          <w:spacing w:val="1"/>
        </w:rPr>
        <w:t xml:space="preserve"> </w:t>
      </w:r>
      <w:r>
        <w:rPr>
          <w:rFonts w:cs="Calibri"/>
          <w:i/>
          <w:color w:val="4D4D4F"/>
          <w:spacing w:val="-1"/>
        </w:rPr>
        <w:t>comparisons,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2"/>
        </w:rPr>
        <w:t>the</w:t>
      </w:r>
      <w:r>
        <w:rPr>
          <w:rFonts w:cs="Calibri"/>
          <w:i/>
          <w:color w:val="4D4D4F"/>
        </w:rPr>
        <w:t xml:space="preserve"> </w:t>
      </w:r>
      <w:r>
        <w:rPr>
          <w:rFonts w:cs="Calibri"/>
          <w:i/>
          <w:color w:val="4D4D4F"/>
          <w:spacing w:val="-1"/>
        </w:rPr>
        <w:t xml:space="preserve">answer </w:t>
      </w:r>
      <w:r>
        <w:rPr>
          <w:rFonts w:cs="Calibri"/>
          <w:i/>
          <w:color w:val="4D4D4F"/>
        </w:rPr>
        <w:t xml:space="preserve">to </w:t>
      </w:r>
      <w:r>
        <w:rPr>
          <w:rFonts w:cs="Calibri"/>
          <w:i/>
          <w:color w:val="4D4D4F"/>
          <w:spacing w:val="-1"/>
        </w:rPr>
        <w:t>this</w:t>
      </w:r>
      <w:r>
        <w:rPr>
          <w:rFonts w:cs="Calibri"/>
          <w:i/>
          <w:color w:val="4D4D4F"/>
          <w:spacing w:val="1"/>
        </w:rPr>
        <w:t xml:space="preserve"> </w:t>
      </w:r>
      <w:r>
        <w:rPr>
          <w:rFonts w:cs="Calibri"/>
          <w:i/>
          <w:color w:val="4D4D4F"/>
          <w:spacing w:val="-1"/>
        </w:rPr>
        <w:t>question</w:t>
      </w:r>
      <w:r>
        <w:rPr>
          <w:rFonts w:cs="Calibri"/>
          <w:i/>
          <w:color w:val="4D4D4F"/>
          <w:spacing w:val="-3"/>
        </w:rPr>
        <w:t xml:space="preserve"> </w:t>
      </w:r>
      <w:r>
        <w:rPr>
          <w:rFonts w:cs="Calibri"/>
          <w:i/>
          <w:color w:val="4D4D4F"/>
          <w:spacing w:val="-1"/>
        </w:rPr>
        <w:t>should</w:t>
      </w:r>
      <w:r>
        <w:rPr>
          <w:rFonts w:cs="Calibri"/>
          <w:i/>
          <w:color w:val="4D4D4F"/>
          <w:spacing w:val="-3"/>
        </w:rPr>
        <w:t xml:space="preserve"> </w:t>
      </w:r>
      <w:r>
        <w:rPr>
          <w:rFonts w:cs="Calibri"/>
          <w:i/>
          <w:color w:val="4D4D4F"/>
          <w:spacing w:val="-1"/>
        </w:rPr>
        <w:t>be</w:t>
      </w:r>
      <w:r>
        <w:rPr>
          <w:rFonts w:cs="Calibri"/>
          <w:i/>
          <w:color w:val="4D4D4F"/>
        </w:rPr>
        <w:t xml:space="preserve"> ‘yes.’]</w:t>
      </w:r>
    </w:p>
    <w:p w:rsidR="00804E38" w:rsidRDefault="00804E38">
      <w:pPr>
        <w:spacing w:before="4"/>
        <w:rPr>
          <w:rFonts w:ascii="Calibri" w:eastAsia="Calibri" w:hAnsi="Calibri" w:cs="Calibri"/>
          <w:i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3"/>
        </w:tabs>
        <w:ind w:right="396" w:firstLine="0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included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any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comparisons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receiving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similar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treatment/care,</w:t>
      </w:r>
      <w:r>
        <w:rPr>
          <w:rFonts w:ascii="Times New Roman"/>
          <w:color w:val="4D4D4F"/>
          <w:spacing w:val="89"/>
          <w:w w:val="99"/>
        </w:rPr>
        <w:t xml:space="preserve"> </w:t>
      </w:r>
      <w:r>
        <w:rPr>
          <w:color w:val="4D4D4F"/>
          <w:spacing w:val="-1"/>
        </w:rPr>
        <w:t>other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than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exposure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intervention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interest?</w:t>
      </w:r>
    </w:p>
    <w:p w:rsidR="00804E38" w:rsidRDefault="00F47BEF">
      <w:pPr>
        <w:pStyle w:val="Textkrper"/>
        <w:ind w:right="254"/>
      </w:pPr>
      <w:r>
        <w:rPr>
          <w:rFonts w:cs="Calibri"/>
          <w:color w:val="4D4D4F"/>
        </w:rPr>
        <w:t>In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>order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attribute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(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intervention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interest),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assuming that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color w:val="4D4D4F"/>
        </w:rPr>
        <w:t>there 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selection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bias,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other </w:t>
      </w:r>
      <w:r>
        <w:rPr>
          <w:color w:val="4D4D4F"/>
          <w:spacing w:val="-2"/>
        </w:rPr>
        <w:t>difference</w:t>
      </w:r>
      <w:r>
        <w:rPr>
          <w:color w:val="4D4D4F"/>
          <w:spacing w:val="-1"/>
        </w:rPr>
        <w:t xml:space="preserve"> between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groups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terms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treatments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>care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received,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other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than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manipulated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  <w:spacing w:val="3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 xml:space="preserve">interest). </w:t>
      </w:r>
      <w:r>
        <w:rPr>
          <w:color w:val="4D4D4F"/>
        </w:rPr>
        <w:t xml:space="preserve">If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other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exposures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treatments occurring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same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time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</w:t>
      </w:r>
      <w:r>
        <w:rPr>
          <w:rFonts w:cs="Calibri"/>
          <w:color w:val="4D4D4F"/>
        </w:rPr>
        <w:t>h</w:t>
      </w:r>
      <w:r>
        <w:rPr>
          <w:rFonts w:cs="Calibri"/>
          <w:color w:val="4D4D4F"/>
          <w:spacing w:val="-1"/>
        </w:rPr>
        <w:t xml:space="preserve">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‘cause’,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other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than the</w:t>
      </w:r>
      <w:r>
        <w:rPr>
          <w:rFonts w:cs="Calibri"/>
          <w:color w:val="4D4D4F"/>
          <w:spacing w:val="2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interest,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then potentially</w:t>
      </w:r>
      <w:r>
        <w:rPr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cannot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be </w:t>
      </w:r>
      <w:r>
        <w:rPr>
          <w:rFonts w:cs="Calibri"/>
          <w:color w:val="4D4D4F"/>
          <w:spacing w:val="-1"/>
        </w:rPr>
        <w:t>attributed 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interest,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as </w:t>
      </w:r>
      <w:r>
        <w:rPr>
          <w:color w:val="4D4D4F"/>
          <w:spacing w:val="-2"/>
        </w:rPr>
        <w:t>it</w:t>
      </w:r>
      <w:r>
        <w:rPr>
          <w:color w:val="4D4D4F"/>
          <w:spacing w:val="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plausible</w:t>
      </w:r>
      <w:r>
        <w:rPr>
          <w:rFonts w:ascii="Times New Roman" w:eastAsia="Times New Roman" w:hAnsi="Times New Roman" w:cs="Times New Roman"/>
          <w:color w:val="4D4D4F"/>
          <w:spacing w:val="99"/>
        </w:rPr>
        <w:t xml:space="preserve"> </w:t>
      </w:r>
      <w:r>
        <w:rPr>
          <w:rFonts w:cs="Calibri"/>
          <w:color w:val="4D4D4F"/>
        </w:rPr>
        <w:t xml:space="preserve">that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may</w:t>
      </w:r>
      <w:r>
        <w:rPr>
          <w:rFonts w:cs="Calibri"/>
          <w:color w:val="4D4D4F"/>
        </w:rPr>
        <w:t xml:space="preserve"> be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explained</w:t>
      </w:r>
      <w:r>
        <w:rPr>
          <w:rFonts w:cs="Calibri"/>
          <w:color w:val="4D4D4F"/>
        </w:rPr>
        <w:t xml:space="preserve"> by</w:t>
      </w:r>
      <w:r>
        <w:rPr>
          <w:rFonts w:cs="Calibri"/>
          <w:color w:val="4D4D4F"/>
          <w:spacing w:val="2"/>
        </w:rPr>
        <w:t xml:space="preserve"> </w:t>
      </w:r>
      <w:r>
        <w:rPr>
          <w:color w:val="4D4D4F"/>
          <w:spacing w:val="-1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treatments,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interest,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occurring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time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intervention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interest.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Check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reported exposures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interventions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received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compared groups.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there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treatments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occurring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time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interest?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2"/>
        </w:rPr>
        <w:t>it</w:t>
      </w:r>
      <w:r>
        <w:rPr>
          <w:color w:val="4D4D4F"/>
        </w:rPr>
        <w:t xml:space="preserve"> </w:t>
      </w:r>
      <w:r>
        <w:rPr>
          <w:rFonts w:cs="Calibri"/>
          <w:color w:val="4D4D4F"/>
          <w:spacing w:val="-1"/>
        </w:rPr>
        <w:t>plausible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be </w:t>
      </w:r>
      <w:r>
        <w:rPr>
          <w:rFonts w:cs="Calibri"/>
          <w:color w:val="4D4D4F"/>
          <w:spacing w:val="-1"/>
        </w:rPr>
        <w:t>explained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by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other</w:t>
      </w:r>
      <w:r>
        <w:rPr>
          <w:rFonts w:cs="Calibri"/>
          <w:color w:val="4D4D4F"/>
          <w:spacing w:val="61"/>
        </w:rPr>
        <w:t xml:space="preserve"> </w:t>
      </w:r>
      <w:r>
        <w:rPr>
          <w:color w:val="4D4D4F"/>
          <w:spacing w:val="-1"/>
        </w:rPr>
        <w:t>exposures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treatments occurring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same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time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interest?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3"/>
        </w:tabs>
        <w:ind w:left="372" w:hanging="260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control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group?</w:t>
      </w:r>
    </w:p>
    <w:p w:rsidR="00804E38" w:rsidRDefault="00F47BEF">
      <w:pPr>
        <w:pStyle w:val="Textkrper"/>
        <w:spacing w:before="59" w:line="239" w:lineRule="auto"/>
        <w:ind w:right="241"/>
      </w:pPr>
      <w:r>
        <w:rPr>
          <w:color w:val="4D4D4F"/>
          <w:spacing w:val="-1"/>
        </w:rPr>
        <w:t>Control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groups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offer</w:t>
      </w:r>
      <w:r>
        <w:rPr>
          <w:color w:val="4D4D4F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conditions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explore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what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happened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groups exposed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other</w:t>
      </w:r>
      <w:r>
        <w:rPr>
          <w:rFonts w:ascii="Times New Roman" w:eastAsia="Times New Roman" w:hAnsi="Times New Roman" w:cs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treatments</w:t>
      </w:r>
      <w:r>
        <w:rPr>
          <w:rFonts w:cs="Calibri"/>
          <w:color w:val="4D4D4F"/>
          <w:spacing w:val="-1"/>
        </w:rPr>
        <w:t>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other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than 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potential ‘cause’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(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 xml:space="preserve">interest).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comparison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87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treated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group 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group exposed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examined ‘cause’,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that is,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group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receiving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intervention</w:t>
      </w:r>
      <w:r>
        <w:rPr>
          <w:rFonts w:cs="Calibri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interest)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groups strengthens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 xml:space="preserve">examination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 causal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plausibility.</w:t>
      </w:r>
      <w:r>
        <w:rPr>
          <w:color w:val="4D4D4F"/>
        </w:rPr>
        <w:t xml:space="preserve"> 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</w:p>
    <w:p w:rsidR="00804E38" w:rsidRDefault="00804E38">
      <w:pPr>
        <w:spacing w:line="239" w:lineRule="auto"/>
        <w:sectPr w:rsidR="00804E38">
          <w:pgSz w:w="11910" w:h="16840"/>
          <w:pgMar w:top="980" w:right="1020" w:bottom="1620" w:left="1020" w:header="0" w:footer="1428" w:gutter="0"/>
          <w:cols w:space="720"/>
        </w:sectPr>
      </w:pPr>
    </w:p>
    <w:p w:rsidR="00804E38" w:rsidRDefault="00F47BEF">
      <w:pPr>
        <w:spacing w:before="44"/>
        <w:ind w:left="112" w:right="210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lastRenderedPageBreak/>
        <w:t>causal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inferences</w:t>
      </w:r>
      <w:r>
        <w:rPr>
          <w:rFonts w:ascii="Calibri"/>
          <w:color w:val="4D4D4F"/>
        </w:rPr>
        <w:t xml:space="preserve"> is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strengthened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studies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with </w:t>
      </w:r>
      <w:r>
        <w:rPr>
          <w:rFonts w:ascii="Calibri"/>
          <w:color w:val="4D4D4F"/>
          <w:spacing w:val="-2"/>
        </w:rPr>
        <w:t>at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least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one</w:t>
      </w:r>
      <w:r>
        <w:rPr>
          <w:rFonts w:ascii="Calibri"/>
          <w:color w:val="4D4D4F"/>
          <w:spacing w:val="2"/>
        </w:rPr>
        <w:t xml:space="preserve"> </w:t>
      </w:r>
      <w:r>
        <w:rPr>
          <w:rFonts w:ascii="Calibri"/>
          <w:color w:val="4D4D4F"/>
          <w:spacing w:val="-1"/>
        </w:rPr>
        <w:t>independent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control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group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compared</w:t>
      </w:r>
      <w:r>
        <w:rPr>
          <w:rFonts w:ascii="Calibri"/>
          <w:color w:val="4D4D4F"/>
          <w:spacing w:val="-4"/>
        </w:rPr>
        <w:t xml:space="preserve"> </w:t>
      </w:r>
      <w:r>
        <w:rPr>
          <w:rFonts w:ascii="Calibri"/>
          <w:color w:val="4D4D4F"/>
        </w:rPr>
        <w:t>to</w:t>
      </w:r>
      <w:r>
        <w:rPr>
          <w:rFonts w:ascii="Times New Roman"/>
          <w:color w:val="4D4D4F"/>
          <w:spacing w:val="69"/>
        </w:rPr>
        <w:t xml:space="preserve"> </w:t>
      </w:r>
      <w:r>
        <w:rPr>
          <w:rFonts w:ascii="Calibri"/>
          <w:color w:val="4D4D4F"/>
          <w:spacing w:val="-1"/>
        </w:rPr>
        <w:t xml:space="preserve">studies without </w:t>
      </w:r>
      <w:r>
        <w:rPr>
          <w:rFonts w:ascii="Calibri"/>
          <w:color w:val="4D4D4F"/>
        </w:rPr>
        <w:t>an</w:t>
      </w:r>
      <w:r>
        <w:rPr>
          <w:rFonts w:ascii="Calibri"/>
          <w:color w:val="4D4D4F"/>
          <w:spacing w:val="-1"/>
        </w:rPr>
        <w:t xml:space="preserve"> independent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control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group.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Check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2"/>
        </w:rPr>
        <w:t>if</w:t>
      </w:r>
      <w:r>
        <w:rPr>
          <w:rFonts w:ascii="Calibri"/>
          <w:color w:val="4D4D4F"/>
        </w:rPr>
        <w:t xml:space="preserve"> there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are </w:t>
      </w:r>
      <w:r>
        <w:rPr>
          <w:rFonts w:ascii="Calibri"/>
          <w:color w:val="4D4D4F"/>
          <w:spacing w:val="-1"/>
        </w:rPr>
        <w:t>independent,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separate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groups,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used</w:t>
      </w:r>
      <w:r>
        <w:rPr>
          <w:rFonts w:ascii="Calibri"/>
          <w:color w:val="4D4D4F"/>
        </w:rPr>
        <w:t xml:space="preserve"> as</w:t>
      </w:r>
      <w:r>
        <w:rPr>
          <w:rFonts w:ascii="Times New Roman"/>
          <w:color w:val="4D4D4F"/>
          <w:spacing w:val="61"/>
        </w:rPr>
        <w:t xml:space="preserve"> </w:t>
      </w:r>
      <w:r>
        <w:rPr>
          <w:rFonts w:ascii="Calibri"/>
          <w:color w:val="4D4D4F"/>
          <w:spacing w:val="-1"/>
        </w:rPr>
        <w:t>control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groups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the</w:t>
      </w:r>
      <w:r>
        <w:rPr>
          <w:rFonts w:ascii="Calibri"/>
          <w:color w:val="4D4D4F"/>
          <w:spacing w:val="-1"/>
        </w:rPr>
        <w:t xml:space="preserve"> study.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[Note: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The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control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group should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be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an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independent, separate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control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group,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2"/>
        </w:rPr>
        <w:t>not</w:t>
      </w:r>
      <w:r>
        <w:rPr>
          <w:rFonts w:ascii="Times New Roman"/>
          <w:i/>
          <w:color w:val="4D4D4F"/>
          <w:spacing w:val="63"/>
        </w:rPr>
        <w:t xml:space="preserve"> </w:t>
      </w:r>
      <w:r>
        <w:rPr>
          <w:rFonts w:ascii="Calibri"/>
          <w:i/>
          <w:color w:val="4D4D4F"/>
        </w:rPr>
        <w:t>the</w:t>
      </w:r>
      <w:r>
        <w:rPr>
          <w:rFonts w:ascii="Calibri"/>
          <w:i/>
          <w:color w:val="4D4D4F"/>
          <w:spacing w:val="-1"/>
        </w:rPr>
        <w:t xml:space="preserve"> pre-test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group </w:t>
      </w:r>
      <w:r>
        <w:rPr>
          <w:rFonts w:ascii="Calibri"/>
          <w:i/>
          <w:color w:val="4D4D4F"/>
        </w:rPr>
        <w:t>in a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single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group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pre-test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post-test</w:t>
      </w:r>
      <w:r>
        <w:rPr>
          <w:rFonts w:ascii="Calibri"/>
          <w:i/>
          <w:color w:val="4D4D4F"/>
          <w:spacing w:val="-5"/>
        </w:rPr>
        <w:t xml:space="preserve"> </w:t>
      </w:r>
      <w:r>
        <w:rPr>
          <w:rFonts w:ascii="Calibri"/>
          <w:i/>
          <w:color w:val="4D4D4F"/>
          <w:spacing w:val="-1"/>
        </w:rPr>
        <w:t>design.]</w:t>
      </w:r>
    </w:p>
    <w:p w:rsidR="00804E38" w:rsidRDefault="00804E38">
      <w:pPr>
        <w:spacing w:before="7"/>
        <w:rPr>
          <w:rFonts w:ascii="Calibri" w:eastAsia="Calibri" w:hAnsi="Calibri" w:cs="Calibri"/>
          <w:i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2"/>
        </w:tabs>
        <w:ind w:right="1504" w:firstLine="0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multiple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measurements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2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both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pre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post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48"/>
          <w:w w:val="99"/>
        </w:rPr>
        <w:t xml:space="preserve"> </w:t>
      </w:r>
      <w:r>
        <w:rPr>
          <w:color w:val="4D4D4F"/>
          <w:spacing w:val="-1"/>
        </w:rPr>
        <w:t>intervention/exposure?</w:t>
      </w:r>
    </w:p>
    <w:p w:rsidR="00804E38" w:rsidRDefault="00F47BEF">
      <w:pPr>
        <w:pStyle w:val="Textkrper"/>
        <w:ind w:right="210"/>
      </w:pPr>
      <w:r>
        <w:rPr>
          <w:rFonts w:cs="Calibri"/>
          <w:color w:val="4D4D4F"/>
        </w:rPr>
        <w:t>In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>order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show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that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there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is a </w:t>
      </w:r>
      <w:r>
        <w:rPr>
          <w:rFonts w:cs="Calibri"/>
          <w:color w:val="4D4D4F"/>
          <w:spacing w:val="-1"/>
        </w:rPr>
        <w:t>change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in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outcome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(the </w:t>
      </w:r>
      <w:r>
        <w:rPr>
          <w:rFonts w:cs="Calibri"/>
          <w:color w:val="4D4D4F"/>
          <w:spacing w:val="-1"/>
        </w:rPr>
        <w:t>‘effect’)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as</w:t>
      </w:r>
      <w:r>
        <w:rPr>
          <w:rFonts w:cs="Calibri"/>
          <w:color w:val="4D4D4F"/>
        </w:rPr>
        <w:t xml:space="preserve"> a </w:t>
      </w:r>
      <w:r>
        <w:rPr>
          <w:rFonts w:cs="Calibri"/>
          <w:color w:val="4D4D4F"/>
          <w:spacing w:val="-1"/>
        </w:rPr>
        <w:t>result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37"/>
        </w:rPr>
        <w:t xml:space="preserve"> </w:t>
      </w:r>
      <w:r>
        <w:rPr>
          <w:rFonts w:cs="Calibri"/>
          <w:color w:val="4D4D4F"/>
          <w:spacing w:val="-1"/>
        </w:rPr>
        <w:t>intervention/treatment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‘cause’)</w:t>
      </w:r>
      <w:r>
        <w:rPr>
          <w:rFonts w:cs="Calibri"/>
          <w:color w:val="4D4D4F"/>
        </w:rPr>
        <w:t xml:space="preserve"> it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is </w:t>
      </w:r>
      <w:r>
        <w:rPr>
          <w:rFonts w:cs="Calibri"/>
          <w:color w:val="4D4D4F"/>
          <w:spacing w:val="-1"/>
        </w:rPr>
        <w:t>necessary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to compare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results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measurement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before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79"/>
        </w:rPr>
        <w:t xml:space="preserve"> </w:t>
      </w:r>
      <w:r>
        <w:rPr>
          <w:color w:val="4D4D4F"/>
        </w:rPr>
        <w:t>after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intervention/treatment. </w:t>
      </w:r>
      <w:r>
        <w:rPr>
          <w:color w:val="4D4D4F"/>
        </w:rPr>
        <w:t xml:space="preserve">If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before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only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</w:rPr>
        <w:t xml:space="preserve">after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available</w:t>
      </w:r>
      <w:r>
        <w:rPr>
          <w:color w:val="4D4D4F"/>
        </w:rPr>
        <w:t xml:space="preserve"> it is</w:t>
      </w:r>
      <w:r>
        <w:rPr>
          <w:color w:val="4D4D4F"/>
          <w:spacing w:val="-1"/>
        </w:rPr>
        <w:t xml:space="preserve"> not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known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there </w:t>
      </w:r>
      <w:r>
        <w:rPr>
          <w:color w:val="4D4D4F"/>
        </w:rPr>
        <w:t>is a</w:t>
      </w:r>
      <w:r>
        <w:rPr>
          <w:color w:val="4D4D4F"/>
          <w:spacing w:val="-1"/>
        </w:rPr>
        <w:t xml:space="preserve"> change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after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compared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before</w:t>
      </w:r>
      <w:r>
        <w:rPr>
          <w:rFonts w:ascii="Times New Roman" w:eastAsia="Times New Roman" w:hAnsi="Times New Roman" w:cs="Times New Roman"/>
          <w:color w:val="4D4D4F"/>
          <w:spacing w:val="4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treatment.</w:t>
      </w:r>
      <w:r>
        <w:rPr>
          <w:color w:val="4D4D4F"/>
          <w:spacing w:val="46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multiple measurements 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collected before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intervention/treatment </w:t>
      </w:r>
      <w:r>
        <w:rPr>
          <w:color w:val="4D4D4F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implemented</w:t>
      </w:r>
      <w:r>
        <w:rPr>
          <w:rFonts w:ascii="Times New Roman" w:eastAsia="Times New Roman" w:hAnsi="Times New Roman" w:cs="Times New Roman"/>
          <w:color w:val="4D4D4F"/>
          <w:spacing w:val="87"/>
        </w:rPr>
        <w:t xml:space="preserve"> </w:t>
      </w:r>
      <w:r>
        <w:rPr>
          <w:rFonts w:cs="Calibri"/>
          <w:color w:val="4D4D4F"/>
        </w:rPr>
        <w:t>then it is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possible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explore</w:t>
      </w:r>
      <w:r>
        <w:rPr>
          <w:rFonts w:cs="Calibri"/>
          <w:color w:val="4D4D4F"/>
        </w:rPr>
        <w:t xml:space="preserve"> the </w:t>
      </w:r>
      <w:r>
        <w:rPr>
          <w:rFonts w:cs="Calibri"/>
          <w:color w:val="4D4D4F"/>
          <w:spacing w:val="-1"/>
        </w:rPr>
        <w:t>plausibility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alternative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explanations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other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than 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proposed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71"/>
        </w:rPr>
        <w:t xml:space="preserve"> </w:t>
      </w:r>
      <w:r>
        <w:rPr>
          <w:color w:val="4D4D4F"/>
          <w:spacing w:val="-1"/>
        </w:rPr>
        <w:t>(the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interest)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observed</w:t>
      </w:r>
      <w:r>
        <w:rPr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such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 xml:space="preserve">as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naturally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occurring chan</w:t>
      </w:r>
      <w:r>
        <w:rPr>
          <w:color w:val="4D4D4F"/>
          <w:spacing w:val="-1"/>
        </w:rPr>
        <w:t>ges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rFonts w:cs="Calibri"/>
          <w:color w:val="4D4D4F"/>
          <w:spacing w:val="-1"/>
        </w:rPr>
        <w:t>absence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color w:val="4D4D4F"/>
          <w:spacing w:val="-1"/>
        </w:rPr>
        <w:t>,</w:t>
      </w:r>
      <w:r>
        <w:rPr>
          <w:color w:val="4D4D4F"/>
        </w:rPr>
        <w:t xml:space="preserve"> 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changes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high (or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low)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scores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towards less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extreme values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even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 w:eastAsia="Times New Roman" w:hAnsi="Times New Roman" w:cs="Times New Roman"/>
          <w:color w:val="4D4D4F"/>
          <w:spacing w:val="89"/>
        </w:rPr>
        <w:t xml:space="preserve"> </w:t>
      </w:r>
      <w:r>
        <w:rPr>
          <w:rFonts w:cs="Calibri"/>
          <w:color w:val="4D4D4F"/>
          <w:spacing w:val="-1"/>
        </w:rPr>
        <w:t>absence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(sometimes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called regression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mean).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multiple measurements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collected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</w:rPr>
        <w:t xml:space="preserve">after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intervention/treatment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implemented</w:t>
      </w:r>
      <w:r>
        <w:rPr>
          <w:color w:val="4D4D4F"/>
        </w:rPr>
        <w:t xml:space="preserve"> </w:t>
      </w:r>
      <w:r>
        <w:rPr>
          <w:rFonts w:cs="Calibri"/>
          <w:color w:val="4D4D4F"/>
        </w:rPr>
        <w:t xml:space="preserve">it </w:t>
      </w:r>
      <w:r>
        <w:rPr>
          <w:rFonts w:cs="Calibri"/>
          <w:color w:val="4D4D4F"/>
          <w:spacing w:val="-1"/>
        </w:rPr>
        <w:t>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possible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to explore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changes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  <w:spacing w:val="-2"/>
        </w:rPr>
        <w:t>time</w:t>
      </w:r>
      <w:r>
        <w:rPr>
          <w:rFonts w:cs="Calibri"/>
          <w:color w:val="4D4D4F"/>
          <w:spacing w:val="6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each</w:t>
      </w:r>
      <w:r>
        <w:rPr>
          <w:color w:val="4D4D4F"/>
          <w:spacing w:val="-1"/>
        </w:rPr>
        <w:t xml:space="preserve"> group </w:t>
      </w:r>
      <w:r>
        <w:rPr>
          <w:color w:val="4D4D4F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compare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changes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across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groups.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Check</w:t>
      </w:r>
      <w:r>
        <w:rPr>
          <w:color w:val="4D4D4F"/>
        </w:rPr>
        <w:t xml:space="preserve"> if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measurements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1"/>
        </w:rPr>
        <w:t xml:space="preserve"> collected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</w:rPr>
        <w:t>before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interest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1"/>
        </w:rPr>
        <w:t xml:space="preserve"> implemented.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multiple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pre-test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measurements?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Check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</w:rPr>
        <w:t xml:space="preserve">if </w:t>
      </w:r>
      <w:r>
        <w:rPr>
          <w:color w:val="4D4D4F"/>
          <w:spacing w:val="-1"/>
        </w:rPr>
        <w:t>measurements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collected</w:t>
      </w:r>
      <w:r>
        <w:rPr>
          <w:color w:val="4D4D4F"/>
        </w:rPr>
        <w:t xml:space="preserve"> after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</w:rPr>
        <w:t xml:space="preserve"> of </w:t>
      </w:r>
      <w:r>
        <w:rPr>
          <w:color w:val="4D4D4F"/>
          <w:spacing w:val="-1"/>
        </w:rPr>
        <w:t>interest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implemented.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multiple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post-test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measurements?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402"/>
        </w:tabs>
        <w:ind w:right="1739" w:firstLine="0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up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complete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not,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between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groups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in</w:t>
      </w:r>
      <w:r>
        <w:rPr>
          <w:rFonts w:ascii="Times New Roman"/>
          <w:color w:val="4D4D4F"/>
          <w:spacing w:val="49"/>
          <w:w w:val="99"/>
        </w:rPr>
        <w:t xml:space="preserve"> </w:t>
      </w:r>
      <w:r>
        <w:rPr>
          <w:color w:val="4D4D4F"/>
          <w:spacing w:val="-1"/>
        </w:rPr>
        <w:t>terms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their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1"/>
        </w:rPr>
        <w:t>up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adequately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described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analyzed?</w:t>
      </w:r>
    </w:p>
    <w:p w:rsidR="00804E38" w:rsidRDefault="00F47BEF">
      <w:pPr>
        <w:pStyle w:val="Textkrper"/>
        <w:ind w:right="215"/>
      </w:pPr>
      <w:r>
        <w:rPr>
          <w:color w:val="4D4D4F"/>
        </w:rPr>
        <w:t>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are </w:t>
      </w:r>
      <w:r>
        <w:rPr>
          <w:color w:val="4D4D4F"/>
          <w:spacing w:val="-1"/>
        </w:rPr>
        <w:t>differences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with regards to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loss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up between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compared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groups these</w:t>
      </w:r>
      <w:r>
        <w:rPr>
          <w:rFonts w:ascii="Times New Roman" w:eastAsia="Times New Roman" w:hAnsi="Times New Roman" w:cs="Times New Roman"/>
          <w:color w:val="4D4D4F"/>
          <w:spacing w:val="47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represent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threat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internal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validity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study exploring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causal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effects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differences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rFonts w:cs="Calibri"/>
          <w:color w:val="4D4D4F"/>
        </w:rPr>
        <w:t>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provide</w:t>
      </w:r>
      <w:r>
        <w:rPr>
          <w:rFonts w:cs="Calibri"/>
          <w:color w:val="4D4D4F"/>
        </w:rPr>
        <w:t xml:space="preserve">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plausible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alternative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explanation for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observed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even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absence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‘cause’</w:t>
      </w:r>
      <w:r>
        <w:rPr>
          <w:rFonts w:cs="Calibri"/>
          <w:color w:val="4D4D4F"/>
          <w:spacing w:val="83"/>
        </w:rPr>
        <w:t xml:space="preserve"> </w:t>
      </w:r>
      <w:r>
        <w:rPr>
          <w:color w:val="4D4D4F"/>
          <w:spacing w:val="-1"/>
        </w:rPr>
        <w:t>(the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"/>
        </w:rPr>
        <w:t xml:space="preserve"> exposure</w:t>
      </w:r>
      <w:r>
        <w:rPr>
          <w:color w:val="4D4D4F"/>
        </w:rPr>
        <w:t xml:space="preserve"> of</w:t>
      </w:r>
      <w:r>
        <w:rPr>
          <w:color w:val="4D4D4F"/>
          <w:spacing w:val="-1"/>
        </w:rPr>
        <w:t xml:space="preserve"> interest). Check</w:t>
      </w:r>
      <w:r>
        <w:rPr>
          <w:color w:val="4D4D4F"/>
        </w:rPr>
        <w:t xml:space="preserve"> if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differences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regards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loss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follow</w:t>
      </w:r>
      <w:r>
        <w:rPr>
          <w:rFonts w:ascii="Times New Roman" w:eastAsia="Times New Roman" w:hAnsi="Times New Roman" w:cs="Times New Roman"/>
          <w:color w:val="4D4D4F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up between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compared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groups.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follow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up</w:t>
      </w:r>
      <w:r>
        <w:rPr>
          <w:color w:val="4D4D4F"/>
        </w:rPr>
        <w:t xml:space="preserve"> 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incomplete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(that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incomplete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1"/>
        </w:rPr>
        <w:t xml:space="preserve"> participants),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examine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reported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details about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strategies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used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order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address incomplete</w:t>
      </w:r>
      <w:r>
        <w:rPr>
          <w:rFonts w:ascii="Times New Roman" w:eastAsia="Times New Roman" w:hAnsi="Times New Roman" w:cs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up,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such 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descriptions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loss 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up (absolute numbers;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proportions;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reasons 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loss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up;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patterns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loss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up)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and impact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analyses </w:t>
      </w:r>
      <w:r>
        <w:rPr>
          <w:color w:val="4D4D4F"/>
        </w:rPr>
        <w:t>(the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analyses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 impact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loss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up</w:t>
      </w:r>
      <w:r>
        <w:rPr>
          <w:rFonts w:ascii="Times New Roman" w:eastAsia="Times New Roman" w:hAnsi="Times New Roman" w:cs="Times New Roman"/>
          <w:color w:val="4D4D4F"/>
          <w:spacing w:val="6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results). Was </w:t>
      </w:r>
      <w:r>
        <w:rPr>
          <w:color w:val="4D4D4F"/>
          <w:spacing w:val="-1"/>
        </w:rPr>
        <w:t>there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description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incomplete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up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(number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specific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reasons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loss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up)?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there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groups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regards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loss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follow up,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</w:rPr>
        <w:t xml:space="preserve">was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patterns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loss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up?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are </w:t>
      </w:r>
      <w:r>
        <w:rPr>
          <w:color w:val="4D4D4F"/>
          <w:spacing w:val="-1"/>
        </w:rPr>
        <w:t>differences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groups</w:t>
      </w:r>
      <w:r>
        <w:rPr>
          <w:color w:val="4D4D4F"/>
        </w:rPr>
        <w:t xml:space="preserve"> with</w:t>
      </w:r>
      <w:r>
        <w:rPr>
          <w:rFonts w:ascii="Times New Roman" w:eastAsia="Times New Roman" w:hAnsi="Times New Roman" w:cs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regards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loss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up,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impact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loss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follow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up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results?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3"/>
        </w:tabs>
        <w:ind w:right="2608" w:firstLine="0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included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any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comparisons</w:t>
      </w:r>
      <w:r>
        <w:rPr>
          <w:rFonts w:ascii="Times New Roman"/>
          <w:color w:val="4D4D4F"/>
          <w:spacing w:val="60"/>
          <w:w w:val="99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same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way?</w:t>
      </w:r>
    </w:p>
    <w:p w:rsidR="00804E38" w:rsidRDefault="00F47BEF">
      <w:pPr>
        <w:pStyle w:val="Textkrper"/>
        <w:ind w:right="241"/>
      </w:pPr>
      <w:r>
        <w:rPr>
          <w:rFonts w:cs="Calibri"/>
          <w:color w:val="4D4D4F"/>
        </w:rPr>
        <w:t>If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outcome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‘effect’)</w:t>
      </w:r>
      <w:r>
        <w:rPr>
          <w:rFonts w:cs="Calibri"/>
          <w:color w:val="4D4D4F"/>
        </w:rPr>
        <w:t xml:space="preserve"> is </w:t>
      </w:r>
      <w:r>
        <w:rPr>
          <w:rFonts w:cs="Calibri"/>
          <w:color w:val="4D4D4F"/>
          <w:spacing w:val="-1"/>
        </w:rPr>
        <w:t>not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measured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1"/>
        </w:rPr>
        <w:t xml:space="preserve">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same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in the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compared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groups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there</w:t>
      </w:r>
      <w:r>
        <w:rPr>
          <w:rFonts w:cs="Calibri"/>
          <w:color w:val="4D4D4F"/>
        </w:rPr>
        <w:t xml:space="preserve"> is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threat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to</w:t>
      </w:r>
      <w:r>
        <w:rPr>
          <w:rFonts w:cs="Calibri"/>
          <w:color w:val="4D4D4F"/>
          <w:spacing w:val="4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internal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a </w:t>
      </w:r>
      <w:r>
        <w:rPr>
          <w:color w:val="4D4D4F"/>
          <w:spacing w:val="-2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exploring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causal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relationship </w:t>
      </w:r>
      <w:r>
        <w:rPr>
          <w:color w:val="4D4D4F"/>
        </w:rPr>
        <w:t>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outcome measurements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1"/>
        </w:rPr>
        <w:t xml:space="preserve"> </w:t>
      </w:r>
      <w:r>
        <w:rPr>
          <w:rFonts w:cs="Calibri"/>
          <w:color w:val="4D4D4F"/>
          <w:spacing w:val="-1"/>
        </w:rPr>
        <w:t>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confused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with an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effect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treatment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or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intervention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interest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(the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‘cause’).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Check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if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91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measured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way. Same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instrument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scale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used?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Same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timing?</w:t>
      </w:r>
      <w:r>
        <w:rPr>
          <w:rFonts w:ascii="Times New Roman" w:eastAsia="Times New Roman" w:hAnsi="Times New Roman" w:cs="Times New Roman"/>
          <w:color w:val="4D4D4F"/>
          <w:spacing w:val="51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procedures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instructions?</w:t>
      </w:r>
    </w:p>
    <w:p w:rsidR="00804E38" w:rsidRDefault="00804E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2"/>
        </w:tabs>
        <w:ind w:left="371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outcomes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way?</w:t>
      </w:r>
    </w:p>
    <w:p w:rsidR="00804E38" w:rsidRDefault="00F47BEF">
      <w:pPr>
        <w:pStyle w:val="Textkrper"/>
        <w:spacing w:before="59" w:line="239" w:lineRule="auto"/>
        <w:ind w:right="241"/>
      </w:pPr>
      <w:r>
        <w:rPr>
          <w:color w:val="4D4D4F"/>
          <w:spacing w:val="-1"/>
        </w:rPr>
        <w:t>Unreliability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one </w:t>
      </w:r>
      <w:r>
        <w:rPr>
          <w:color w:val="4D4D4F"/>
          <w:spacing w:val="-1"/>
        </w:rPr>
        <w:t>threat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that</w:t>
      </w:r>
      <w:r>
        <w:rPr>
          <w:color w:val="4D4D4F"/>
          <w:spacing w:val="4"/>
        </w:rPr>
        <w:t xml:space="preserve"> </w:t>
      </w:r>
      <w:r>
        <w:rPr>
          <w:color w:val="4D4D4F"/>
          <w:spacing w:val="-1"/>
        </w:rPr>
        <w:t>weakens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 of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inferences about</w:t>
      </w:r>
      <w:r>
        <w:rPr>
          <w:color w:val="4D4D4F"/>
        </w:rPr>
        <w:t xml:space="preserve"> the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rFonts w:cs="Calibri"/>
          <w:color w:val="4D4D4F"/>
          <w:spacing w:val="-1"/>
        </w:rPr>
        <w:t>statistical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relationship between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and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‘effect’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 xml:space="preserve">estimated </w:t>
      </w:r>
      <w:r>
        <w:rPr>
          <w:rFonts w:cs="Calibri"/>
          <w:color w:val="4D4D4F"/>
        </w:rPr>
        <w:t>in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exploring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causal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effects.</w:t>
      </w:r>
      <w:r>
        <w:rPr>
          <w:rFonts w:cs="Calibri"/>
          <w:color w:val="4D4D4F"/>
          <w:spacing w:val="109"/>
        </w:rPr>
        <w:t xml:space="preserve"> </w:t>
      </w:r>
      <w:r>
        <w:rPr>
          <w:color w:val="4D4D4F"/>
          <w:spacing w:val="-1"/>
        </w:rPr>
        <w:t>Unreliability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different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plausible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explanations </w:t>
      </w:r>
      <w:r>
        <w:rPr>
          <w:color w:val="4D4D4F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errors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statistical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inference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regards 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existence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magnitude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 effect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determined by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treatment</w:t>
      </w:r>
    </w:p>
    <w:p w:rsidR="00804E38" w:rsidRDefault="00804E38">
      <w:pPr>
        <w:spacing w:line="239" w:lineRule="auto"/>
        <w:sectPr w:rsidR="00804E38">
          <w:pgSz w:w="11910" w:h="16840"/>
          <w:pgMar w:top="940" w:right="1020" w:bottom="1620" w:left="1020" w:header="0" w:footer="1428" w:gutter="0"/>
          <w:cols w:space="720"/>
        </w:sectPr>
      </w:pPr>
    </w:p>
    <w:p w:rsidR="00804E38" w:rsidRDefault="00F47BEF">
      <w:pPr>
        <w:spacing w:before="44"/>
        <w:ind w:left="112" w:right="1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D4D4F"/>
        </w:rPr>
        <w:lastRenderedPageBreak/>
        <w:t>(‘cause’).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Check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details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about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reliability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measurement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such </w:t>
      </w:r>
      <w:r>
        <w:rPr>
          <w:rFonts w:ascii="Calibri" w:eastAsia="Calibri" w:hAnsi="Calibri" w:cs="Calibri"/>
          <w:color w:val="4D4D4F"/>
          <w:spacing w:val="-2"/>
        </w:rPr>
        <w:t>as</w:t>
      </w:r>
      <w:r>
        <w:rPr>
          <w:rFonts w:ascii="Calibri" w:eastAsia="Calibri" w:hAnsi="Calibri" w:cs="Calibri"/>
          <w:color w:val="4D4D4F"/>
          <w:spacing w:val="-1"/>
        </w:rPr>
        <w:t xml:space="preserve"> the number</w:t>
      </w:r>
      <w:r>
        <w:rPr>
          <w:rFonts w:ascii="Calibri" w:eastAsia="Calibri" w:hAnsi="Calibri" w:cs="Calibri"/>
          <w:color w:val="4D4D4F"/>
        </w:rPr>
        <w:t xml:space="preserve"> of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raters,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training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81"/>
        </w:rPr>
        <w:t xml:space="preserve"> </w:t>
      </w:r>
      <w:r>
        <w:rPr>
          <w:rFonts w:ascii="Calibri" w:eastAsia="Calibri" w:hAnsi="Calibri" w:cs="Calibri"/>
          <w:color w:val="4D4D4F"/>
        </w:rPr>
        <w:t>raters,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1"/>
        </w:rPr>
        <w:t xml:space="preserve"> intra-rater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reliability,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inter-raters reliability</w:t>
      </w:r>
      <w:r>
        <w:rPr>
          <w:rFonts w:ascii="Calibri" w:eastAsia="Calibri" w:hAnsi="Calibri" w:cs="Calibri"/>
          <w:color w:val="4D4D4F"/>
        </w:rPr>
        <w:t xml:space="preserve"> within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 (not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external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sources).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This question </w:t>
      </w:r>
      <w:r>
        <w:rPr>
          <w:rFonts w:ascii="Calibri" w:eastAsia="Calibri" w:hAnsi="Calibri" w:cs="Calibri"/>
          <w:color w:val="4D4D4F"/>
        </w:rPr>
        <w:t xml:space="preserve">is </w:t>
      </w:r>
      <w:r>
        <w:rPr>
          <w:rFonts w:ascii="Calibri" w:eastAsia="Calibri" w:hAnsi="Calibri" w:cs="Calibri"/>
          <w:color w:val="4D4D4F"/>
          <w:spacing w:val="-1"/>
        </w:rPr>
        <w:t>about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reliability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-1"/>
        </w:rPr>
        <w:t xml:space="preserve"> measurement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performed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1"/>
        </w:rPr>
        <w:t xml:space="preserve"> 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study,</w:t>
      </w:r>
      <w:r>
        <w:rPr>
          <w:rFonts w:ascii="Calibri" w:eastAsia="Calibri" w:hAnsi="Calibri" w:cs="Calibri"/>
          <w:color w:val="4D4D4F"/>
          <w:spacing w:val="-5"/>
        </w:rPr>
        <w:t xml:space="preserve"> </w:t>
      </w:r>
      <w:r>
        <w:rPr>
          <w:rFonts w:ascii="Calibri" w:eastAsia="Calibri" w:hAnsi="Calibri" w:cs="Calibri"/>
          <w:color w:val="4D4D4F"/>
        </w:rPr>
        <w:t>it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</w:rPr>
        <w:t>is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not</w:t>
      </w:r>
      <w:r>
        <w:rPr>
          <w:rFonts w:ascii="Calibri" w:eastAsia="Calibri" w:hAnsi="Calibri" w:cs="Calibri"/>
          <w:color w:val="4D4D4F"/>
        </w:rPr>
        <w:t xml:space="preserve"> about 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validity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the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measurement instruments/scales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used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study.</w:t>
      </w:r>
      <w:r>
        <w:rPr>
          <w:rFonts w:ascii="Calibri" w:eastAsia="Calibri" w:hAnsi="Calibri" w:cs="Calibri"/>
          <w:color w:val="4D4D4F"/>
          <w:spacing w:val="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[Note: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Two other important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threats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that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weaken</w:t>
      </w:r>
      <w:r>
        <w:rPr>
          <w:rFonts w:ascii="Times New Roman" w:eastAsia="Times New Roman" w:hAnsi="Times New Roman" w:cs="Times New Roman"/>
          <w:i/>
          <w:color w:val="4D4D4F"/>
          <w:spacing w:val="59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 xml:space="preserve">the </w:t>
      </w:r>
      <w:r>
        <w:rPr>
          <w:rFonts w:ascii="Calibri" w:eastAsia="Calibri" w:hAnsi="Calibri" w:cs="Calibri"/>
          <w:i/>
          <w:color w:val="4D4D4F"/>
          <w:spacing w:val="-1"/>
        </w:rPr>
        <w:t>validity</w:t>
      </w:r>
      <w:r>
        <w:rPr>
          <w:rFonts w:ascii="Calibri" w:eastAsia="Calibri" w:hAnsi="Calibri" w:cs="Calibri"/>
          <w:i/>
          <w:color w:val="4D4D4F"/>
        </w:rPr>
        <w:t xml:space="preserve"> of </w:t>
      </w:r>
      <w:r>
        <w:rPr>
          <w:rFonts w:ascii="Calibri" w:eastAsia="Calibri" w:hAnsi="Calibri" w:cs="Calibri"/>
          <w:i/>
          <w:color w:val="4D4D4F"/>
          <w:spacing w:val="-1"/>
        </w:rPr>
        <w:t>inferences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about</w:t>
      </w:r>
      <w:r>
        <w:rPr>
          <w:rFonts w:ascii="Calibri" w:eastAsia="Calibri" w:hAnsi="Calibri" w:cs="Calibri"/>
          <w:i/>
          <w:color w:val="4D4D4F"/>
        </w:rPr>
        <w:t xml:space="preserve"> the </w:t>
      </w:r>
      <w:r>
        <w:rPr>
          <w:rFonts w:ascii="Calibri" w:eastAsia="Calibri" w:hAnsi="Calibri" w:cs="Calibri"/>
          <w:i/>
          <w:color w:val="4D4D4F"/>
          <w:spacing w:val="-1"/>
        </w:rPr>
        <w:t>statistical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relationship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between</w:t>
      </w:r>
      <w:r>
        <w:rPr>
          <w:rFonts w:ascii="Calibri" w:eastAsia="Calibri" w:hAnsi="Calibri" w:cs="Calibri"/>
          <w:i/>
          <w:color w:val="4D4D4F"/>
        </w:rPr>
        <w:t xml:space="preserve"> the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‘cause’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2"/>
        </w:rPr>
        <w:t>and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the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‘effect’</w:t>
      </w:r>
      <w:r>
        <w:rPr>
          <w:rFonts w:ascii="Calibri" w:eastAsia="Calibri" w:hAnsi="Calibri" w:cs="Calibri"/>
          <w:i/>
          <w:color w:val="4D4D4F"/>
        </w:rPr>
        <w:t xml:space="preserve"> are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low</w:t>
      </w:r>
      <w:r>
        <w:rPr>
          <w:rFonts w:ascii="Calibri" w:eastAsia="Calibri" w:hAnsi="Calibri" w:cs="Calibri"/>
          <w:i/>
          <w:color w:val="4D4D4F"/>
          <w:spacing w:val="8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statistical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power and the</w:t>
      </w:r>
      <w:r>
        <w:rPr>
          <w:rFonts w:ascii="Calibri" w:eastAsia="Calibri" w:hAnsi="Calibri" w:cs="Calibri"/>
          <w:i/>
          <w:color w:val="4D4D4F"/>
          <w:spacing w:val="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violation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of the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assumptions of statistical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tests.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These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2"/>
        </w:rPr>
        <w:t>other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threats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are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not</w:t>
      </w:r>
      <w:r>
        <w:rPr>
          <w:rFonts w:ascii="Times New Roman" w:eastAsia="Times New Roman" w:hAnsi="Times New Roman" w:cs="Times New Roman"/>
          <w:i/>
          <w:color w:val="4D4D4F"/>
          <w:spacing w:val="7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explored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within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Question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8,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these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are 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explored </w:t>
      </w:r>
      <w:r>
        <w:rPr>
          <w:rFonts w:ascii="Calibri" w:eastAsia="Calibri" w:hAnsi="Calibri" w:cs="Calibri"/>
          <w:i/>
          <w:color w:val="4D4D4F"/>
        </w:rPr>
        <w:t>within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Question 9.]</w:t>
      </w:r>
    </w:p>
    <w:p w:rsidR="00804E38" w:rsidRDefault="00804E38">
      <w:pPr>
        <w:spacing w:before="7"/>
        <w:rPr>
          <w:rFonts w:ascii="Calibri" w:eastAsia="Calibri" w:hAnsi="Calibri" w:cs="Calibri"/>
          <w:i/>
          <w:sz w:val="16"/>
          <w:szCs w:val="16"/>
        </w:rPr>
      </w:pPr>
    </w:p>
    <w:p w:rsidR="00804E38" w:rsidRDefault="00F47BEF">
      <w:pPr>
        <w:pStyle w:val="berschrift3"/>
        <w:numPr>
          <w:ilvl w:val="0"/>
          <w:numId w:val="1"/>
        </w:numPr>
        <w:tabs>
          <w:tab w:val="left" w:pos="372"/>
        </w:tabs>
        <w:ind w:left="371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appropriate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analysis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used?</w:t>
      </w:r>
    </w:p>
    <w:p w:rsidR="00804E38" w:rsidRDefault="00F47BEF">
      <w:pPr>
        <w:pStyle w:val="Textkrper"/>
        <w:spacing w:before="59"/>
        <w:ind w:right="241"/>
      </w:pPr>
      <w:r>
        <w:rPr>
          <w:color w:val="4D4D4F"/>
          <w:spacing w:val="-1"/>
        </w:rPr>
        <w:t>Inappropriate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1"/>
        </w:rPr>
        <w:t xml:space="preserve"> cause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errors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inference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with </w:t>
      </w:r>
      <w:r>
        <w:rPr>
          <w:color w:val="4D4D4F"/>
          <w:spacing w:val="-1"/>
        </w:rPr>
        <w:t>regards</w:t>
      </w:r>
      <w:r>
        <w:rPr>
          <w:color w:val="4D4D4F"/>
        </w:rPr>
        <w:t xml:space="preserve">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existence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 w:eastAsia="Times New Roman" w:hAnsi="Times New Roman" w:cs="Times New Roman"/>
          <w:color w:val="4D4D4F"/>
          <w:spacing w:val="81"/>
        </w:rPr>
        <w:t xml:space="preserve"> </w:t>
      </w:r>
      <w:r>
        <w:rPr>
          <w:rFonts w:cs="Calibri"/>
          <w:color w:val="4D4D4F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magnitude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effect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determined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by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treatment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(‘cause’).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power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violation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 assumptions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statistical tests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two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important</w:t>
      </w:r>
      <w:r>
        <w:rPr>
          <w:color w:val="4D4D4F"/>
        </w:rPr>
        <w:t xml:space="preserve"> threats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weakens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inferences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rFonts w:cs="Calibri"/>
          <w:color w:val="4D4D4F"/>
          <w:spacing w:val="-1"/>
        </w:rPr>
        <w:t>about</w:t>
      </w:r>
      <w:r>
        <w:rPr>
          <w:rFonts w:cs="Calibri"/>
          <w:color w:val="4D4D4F"/>
        </w:rPr>
        <w:t xml:space="preserve"> the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statistical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relationship between</w:t>
      </w:r>
      <w:r>
        <w:rPr>
          <w:rFonts w:cs="Calibri"/>
          <w:color w:val="4D4D4F"/>
        </w:rPr>
        <w:t xml:space="preserve"> 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‘cause’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  <w:spacing w:val="-1"/>
        </w:rPr>
        <w:t>and 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‘effect’</w:t>
      </w:r>
      <w:r>
        <w:rPr>
          <w:color w:val="4D4D4F"/>
          <w:spacing w:val="-1"/>
        </w:rPr>
        <w:t>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Check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following aspects: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  <w:spacing w:val="111"/>
        </w:rPr>
        <w:t xml:space="preserve"> </w:t>
      </w:r>
      <w:r>
        <w:rPr>
          <w:color w:val="4D4D4F"/>
          <w:spacing w:val="-1"/>
        </w:rPr>
        <w:t>assumptions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tests 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respected;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appropriate statistical power</w:t>
      </w:r>
      <w:r>
        <w:rPr>
          <w:color w:val="4D4D4F"/>
        </w:rPr>
        <w:t xml:space="preserve"> analysis </w:t>
      </w:r>
      <w:r>
        <w:rPr>
          <w:color w:val="4D4D4F"/>
          <w:spacing w:val="-1"/>
        </w:rPr>
        <w:t>was performed;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effect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sizes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used;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procedures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methods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given the</w:t>
      </w:r>
      <w:r>
        <w:rPr>
          <w:rFonts w:ascii="Times New Roman" w:eastAsia="Times New Roman" w:hAnsi="Times New Roman" w:cs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type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 xml:space="preserve">dependent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independent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variables,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groups,</w:t>
      </w:r>
      <w:r>
        <w:rPr>
          <w:color w:val="4D4D4F"/>
          <w:spacing w:val="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nature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relationship between </w:t>
      </w:r>
      <w:r>
        <w:rPr>
          <w:color w:val="4D4D4F"/>
          <w:spacing w:val="-2"/>
        </w:rPr>
        <w:t>the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groups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(independent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dependent groups),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and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objectives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statistical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analysis (association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between variables;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prediction;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survival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etc.).</w:t>
      </w:r>
    </w:p>
    <w:sectPr w:rsidR="00804E38">
      <w:pgSz w:w="11910" w:h="16840"/>
      <w:pgMar w:top="940" w:right="1020" w:bottom="1620" w:left="102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7BEF">
      <w:r>
        <w:separator/>
      </w:r>
    </w:p>
  </w:endnote>
  <w:endnote w:type="continuationSeparator" w:id="0">
    <w:p w:rsidR="00000000" w:rsidRDefault="00F4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38" w:rsidRDefault="00F47BE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59.3pt;width:200.45pt;height:33.1pt;z-index:-8824;mso-position-horizontal-relative:page;mso-position-vertical-relative:page" filled="f" stroked="f">
          <v:textbox inset="0,0,0,0">
            <w:txbxContent>
              <w:p w:rsidR="00804E38" w:rsidRDefault="00F47BEF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804E38" w:rsidRDefault="00F47BEF">
                <w:pPr>
                  <w:spacing w:before="1"/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0.85pt;margin-top:759.3pt;width:229.75pt;height:11pt;z-index:-8800;mso-position-horizontal-relative:page;mso-position-vertical-relative:page" filled="f" stroked="f">
          <v:textbox inset="0,0,0,0">
            <w:txbxContent>
              <w:p w:rsidR="00804E38" w:rsidRDefault="00F47BEF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Quasi-Experimental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Studies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7BEF">
      <w:r>
        <w:separator/>
      </w:r>
    </w:p>
  </w:footnote>
  <w:footnote w:type="continuationSeparator" w:id="0">
    <w:p w:rsidR="00000000" w:rsidRDefault="00F4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386"/>
    <w:multiLevelType w:val="hybridMultilevel"/>
    <w:tmpl w:val="2B665F80"/>
    <w:lvl w:ilvl="0" w:tplc="3640913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hint="default"/>
        <w:color w:val="4D4D4F"/>
        <w:sz w:val="22"/>
        <w:szCs w:val="22"/>
      </w:rPr>
    </w:lvl>
    <w:lvl w:ilvl="1" w:tplc="ED9C2A90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2B9441A6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3" w:tplc="E98076BC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4" w:tplc="6FAC9BFA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5" w:tplc="40B601E4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6" w:tplc="DD20D966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A12EDEA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8" w:tplc="1062F816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</w:abstractNum>
  <w:abstractNum w:abstractNumId="1">
    <w:nsid w:val="48BF1A25"/>
    <w:multiLevelType w:val="hybridMultilevel"/>
    <w:tmpl w:val="7A802324"/>
    <w:lvl w:ilvl="0" w:tplc="7CC63CCC">
      <w:start w:val="1"/>
      <w:numFmt w:val="decimal"/>
      <w:lvlText w:val="%1."/>
      <w:lvlJc w:val="left"/>
      <w:pPr>
        <w:ind w:left="112" w:hanging="259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1" w:tplc="B7D64562">
      <w:start w:val="1"/>
      <w:numFmt w:val="bullet"/>
      <w:lvlText w:val="•"/>
      <w:lvlJc w:val="left"/>
      <w:pPr>
        <w:ind w:left="1088" w:hanging="259"/>
      </w:pPr>
      <w:rPr>
        <w:rFonts w:hint="default"/>
      </w:rPr>
    </w:lvl>
    <w:lvl w:ilvl="2" w:tplc="279E59D0">
      <w:start w:val="1"/>
      <w:numFmt w:val="bullet"/>
      <w:lvlText w:val="•"/>
      <w:lvlJc w:val="left"/>
      <w:pPr>
        <w:ind w:left="2064" w:hanging="259"/>
      </w:pPr>
      <w:rPr>
        <w:rFonts w:hint="default"/>
      </w:rPr>
    </w:lvl>
    <w:lvl w:ilvl="3" w:tplc="ED464C38">
      <w:start w:val="1"/>
      <w:numFmt w:val="bullet"/>
      <w:lvlText w:val="•"/>
      <w:lvlJc w:val="left"/>
      <w:pPr>
        <w:ind w:left="3039" w:hanging="259"/>
      </w:pPr>
      <w:rPr>
        <w:rFonts w:hint="default"/>
      </w:rPr>
    </w:lvl>
    <w:lvl w:ilvl="4" w:tplc="85B4BCF0">
      <w:start w:val="1"/>
      <w:numFmt w:val="bullet"/>
      <w:lvlText w:val="•"/>
      <w:lvlJc w:val="left"/>
      <w:pPr>
        <w:ind w:left="4015" w:hanging="259"/>
      </w:pPr>
      <w:rPr>
        <w:rFonts w:hint="default"/>
      </w:rPr>
    </w:lvl>
    <w:lvl w:ilvl="5" w:tplc="EEB4F7A2">
      <w:start w:val="1"/>
      <w:numFmt w:val="bullet"/>
      <w:lvlText w:val="•"/>
      <w:lvlJc w:val="left"/>
      <w:pPr>
        <w:ind w:left="4990" w:hanging="259"/>
      </w:pPr>
      <w:rPr>
        <w:rFonts w:hint="default"/>
      </w:rPr>
    </w:lvl>
    <w:lvl w:ilvl="6" w:tplc="87146DDE">
      <w:start w:val="1"/>
      <w:numFmt w:val="bullet"/>
      <w:lvlText w:val="•"/>
      <w:lvlJc w:val="left"/>
      <w:pPr>
        <w:ind w:left="5966" w:hanging="259"/>
      </w:pPr>
      <w:rPr>
        <w:rFonts w:hint="default"/>
      </w:rPr>
    </w:lvl>
    <w:lvl w:ilvl="7" w:tplc="4A24B24E">
      <w:start w:val="1"/>
      <w:numFmt w:val="bullet"/>
      <w:lvlText w:val="•"/>
      <w:lvlJc w:val="left"/>
      <w:pPr>
        <w:ind w:left="6942" w:hanging="259"/>
      </w:pPr>
      <w:rPr>
        <w:rFonts w:hint="default"/>
      </w:rPr>
    </w:lvl>
    <w:lvl w:ilvl="8" w:tplc="E9AE41B6">
      <w:start w:val="1"/>
      <w:numFmt w:val="bullet"/>
      <w:lvlText w:val="•"/>
      <w:lvlJc w:val="left"/>
      <w:pPr>
        <w:ind w:left="7917" w:hanging="2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04E38"/>
    <w:rsid w:val="00804E38"/>
    <w:rsid w:val="00F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11504</Characters>
  <Application>Microsoft Office Word</Application>
  <DocSecurity>4</DocSecurity>
  <Lines>254</Lines>
  <Paragraphs>53</Paragraphs>
  <ScaleCrop>false</ScaleCrop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2020-10-04T07:01:00Z</dcterms:created>
  <dcterms:modified xsi:type="dcterms:W3CDTF">2020-10-04T07:01:00Z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